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4F1D0" w14:textId="74CA639F" w:rsidR="007E1ED9" w:rsidRPr="001410F7" w:rsidRDefault="000E7C66" w:rsidP="006B6EA1">
      <w:pPr>
        <w:jc w:val="center"/>
        <w:rPr>
          <w:rFonts w:ascii="Arial" w:hAnsi="Arial" w:cs="Arial"/>
          <w:b/>
          <w:sz w:val="22"/>
          <w:szCs w:val="22"/>
        </w:rPr>
      </w:pPr>
      <w:r w:rsidRPr="001410F7">
        <w:rPr>
          <w:rFonts w:ascii="Arial" w:hAnsi="Arial" w:cs="Arial"/>
          <w:b/>
          <w:sz w:val="22"/>
          <w:szCs w:val="22"/>
        </w:rPr>
        <w:t>Director of Youth Development</w:t>
      </w:r>
    </w:p>
    <w:p w14:paraId="388D915A" w14:textId="77777777" w:rsidR="004775E1" w:rsidRPr="00964DC6" w:rsidRDefault="004775E1" w:rsidP="004775E1">
      <w:pPr>
        <w:rPr>
          <w:rFonts w:ascii="Arial" w:hAnsi="Arial" w:cs="Arial"/>
          <w:b/>
          <w:sz w:val="22"/>
          <w:szCs w:val="22"/>
          <w:u w:val="single"/>
        </w:rPr>
      </w:pPr>
    </w:p>
    <w:p w14:paraId="2A0E0CE7" w14:textId="77777777" w:rsidR="007E1ED9" w:rsidRPr="001C22DC" w:rsidRDefault="007E1ED9" w:rsidP="004775E1">
      <w:pPr>
        <w:tabs>
          <w:tab w:val="left" w:pos="7335"/>
        </w:tabs>
        <w:jc w:val="both"/>
        <w:rPr>
          <w:rFonts w:asciiTheme="minorHAnsi" w:hAnsiTheme="minorHAnsi" w:cs="Arial"/>
          <w:b/>
          <w:sz w:val="22"/>
          <w:szCs w:val="22"/>
          <w:u w:val="single"/>
        </w:rPr>
      </w:pPr>
    </w:p>
    <w:p w14:paraId="7811C046" w14:textId="7A99421F" w:rsidR="00230305" w:rsidRDefault="006B6EA1" w:rsidP="00D236C0">
      <w:pPr>
        <w:jc w:val="both"/>
        <w:rPr>
          <w:rFonts w:asciiTheme="minorHAnsi" w:hAnsiTheme="minorHAnsi"/>
          <w:b/>
          <w:sz w:val="22"/>
          <w:szCs w:val="22"/>
        </w:rPr>
      </w:pPr>
      <w:r>
        <w:rPr>
          <w:rFonts w:asciiTheme="minorHAnsi" w:hAnsiTheme="minorHAnsi"/>
          <w:b/>
          <w:sz w:val="22"/>
          <w:szCs w:val="22"/>
        </w:rPr>
        <w:t>Organization</w:t>
      </w:r>
      <w:r w:rsidR="00230305" w:rsidRPr="00806612">
        <w:rPr>
          <w:rFonts w:asciiTheme="minorHAnsi" w:hAnsiTheme="minorHAnsi"/>
          <w:b/>
          <w:sz w:val="22"/>
          <w:szCs w:val="22"/>
        </w:rPr>
        <w:t xml:space="preserve"> seeks an experienced </w:t>
      </w:r>
      <w:r w:rsidR="00B04C66">
        <w:rPr>
          <w:rFonts w:asciiTheme="minorHAnsi" w:hAnsiTheme="minorHAnsi"/>
          <w:b/>
          <w:sz w:val="22"/>
          <w:szCs w:val="22"/>
        </w:rPr>
        <w:t>professional, with a stron</w:t>
      </w:r>
      <w:r w:rsidR="00D236C0">
        <w:rPr>
          <w:rFonts w:asciiTheme="minorHAnsi" w:hAnsiTheme="minorHAnsi"/>
          <w:b/>
          <w:sz w:val="22"/>
          <w:szCs w:val="22"/>
        </w:rPr>
        <w:t>g background in youth services,</w:t>
      </w:r>
      <w:r w:rsidR="00230305" w:rsidRPr="00806612">
        <w:rPr>
          <w:rFonts w:asciiTheme="minorHAnsi" w:hAnsiTheme="minorHAnsi"/>
          <w:b/>
          <w:sz w:val="22"/>
          <w:szCs w:val="22"/>
        </w:rPr>
        <w:t xml:space="preserve"> to </w:t>
      </w:r>
      <w:r w:rsidR="00B04C66">
        <w:rPr>
          <w:rFonts w:asciiTheme="minorHAnsi" w:hAnsiTheme="minorHAnsi"/>
          <w:b/>
          <w:sz w:val="22"/>
          <w:szCs w:val="22"/>
        </w:rPr>
        <w:t xml:space="preserve">provide leadership for the design and management of the organization’s youth development programming and services.  This position is responsible for </w:t>
      </w:r>
      <w:r w:rsidR="00AF61F8">
        <w:rPr>
          <w:rFonts w:asciiTheme="minorHAnsi" w:hAnsiTheme="minorHAnsi"/>
          <w:b/>
          <w:sz w:val="22"/>
          <w:szCs w:val="22"/>
        </w:rPr>
        <w:t xml:space="preserve">youth </w:t>
      </w:r>
      <w:r w:rsidR="00B04C66">
        <w:rPr>
          <w:rFonts w:asciiTheme="minorHAnsi" w:hAnsiTheme="minorHAnsi"/>
          <w:b/>
          <w:sz w:val="22"/>
          <w:szCs w:val="22"/>
        </w:rPr>
        <w:t xml:space="preserve">program development and management, for building strong partnerships and collaborations with other organizations and funders, for </w:t>
      </w:r>
      <w:r w:rsidR="007E3904">
        <w:rPr>
          <w:rFonts w:asciiTheme="minorHAnsi" w:hAnsiTheme="minorHAnsi"/>
          <w:b/>
          <w:sz w:val="22"/>
          <w:szCs w:val="22"/>
        </w:rPr>
        <w:t xml:space="preserve">developing and managing staff, for </w:t>
      </w:r>
      <w:r w:rsidR="00B04C66">
        <w:rPr>
          <w:rFonts w:asciiTheme="minorHAnsi" w:hAnsiTheme="minorHAnsi"/>
          <w:b/>
          <w:sz w:val="22"/>
          <w:szCs w:val="22"/>
        </w:rPr>
        <w:t>fostering a culture of using data to improve learning, practice and performance</w:t>
      </w:r>
      <w:r w:rsidR="00AF61F8">
        <w:rPr>
          <w:rFonts w:asciiTheme="minorHAnsi" w:hAnsiTheme="minorHAnsi"/>
          <w:b/>
          <w:sz w:val="22"/>
          <w:szCs w:val="22"/>
        </w:rPr>
        <w:t>,</w:t>
      </w:r>
      <w:r w:rsidR="00B04C66">
        <w:rPr>
          <w:rFonts w:asciiTheme="minorHAnsi" w:hAnsiTheme="minorHAnsi"/>
          <w:b/>
          <w:sz w:val="22"/>
          <w:szCs w:val="22"/>
        </w:rPr>
        <w:t xml:space="preserve"> and for working</w:t>
      </w:r>
      <w:r w:rsidR="00AF61F8">
        <w:rPr>
          <w:rFonts w:asciiTheme="minorHAnsi" w:hAnsiTheme="minorHAnsi"/>
          <w:b/>
          <w:sz w:val="22"/>
          <w:szCs w:val="22"/>
        </w:rPr>
        <w:t xml:space="preserve"> staff to support youth toward advancement in</w:t>
      </w:r>
      <w:r w:rsidR="00230305" w:rsidRPr="00806612">
        <w:rPr>
          <w:rFonts w:asciiTheme="minorHAnsi" w:hAnsiTheme="minorHAnsi"/>
          <w:b/>
          <w:sz w:val="22"/>
          <w:szCs w:val="22"/>
        </w:rPr>
        <w:t xml:space="preserve"> education, work and life.  </w:t>
      </w:r>
    </w:p>
    <w:p w14:paraId="5C0A2CC6" w14:textId="77777777" w:rsidR="00230305" w:rsidRPr="00806612" w:rsidRDefault="00230305" w:rsidP="00230305">
      <w:pPr>
        <w:rPr>
          <w:rFonts w:asciiTheme="minorHAnsi" w:hAnsiTheme="minorHAnsi"/>
          <w:b/>
          <w:sz w:val="22"/>
          <w:szCs w:val="22"/>
        </w:rPr>
      </w:pPr>
    </w:p>
    <w:p w14:paraId="0D647EA0" w14:textId="3FF36C72" w:rsidR="00B91FC8" w:rsidRPr="00806612" w:rsidRDefault="006B6EA1" w:rsidP="00063BCE">
      <w:pPr>
        <w:jc w:val="both"/>
        <w:rPr>
          <w:rFonts w:asciiTheme="minorHAnsi" w:hAnsiTheme="minorHAnsi" w:cs="Arial"/>
          <w:sz w:val="22"/>
          <w:szCs w:val="22"/>
        </w:rPr>
      </w:pPr>
      <w:r>
        <w:rPr>
          <w:rFonts w:asciiTheme="minorHAnsi" w:hAnsiTheme="minorHAnsi" w:cs="Arial"/>
          <w:sz w:val="22"/>
          <w:szCs w:val="22"/>
        </w:rPr>
        <w:t>Organization</w:t>
      </w:r>
      <w:r w:rsidR="00447EF4" w:rsidRPr="00447EF4">
        <w:rPr>
          <w:rFonts w:asciiTheme="minorHAnsi" w:hAnsiTheme="minorHAnsi" w:cs="Arial"/>
          <w:sz w:val="22"/>
          <w:szCs w:val="22"/>
        </w:rPr>
        <w:t xml:space="preserve"> is a nonprofit social enterprise that offers job training opportunities and transition support services to equip youth with first-hand experience working as a team to operate retail and online businesses and to develop the tools to enable them to make progress around education, employment and life goals.  The</w:t>
      </w:r>
      <w:r>
        <w:rPr>
          <w:rFonts w:asciiTheme="minorHAnsi" w:hAnsiTheme="minorHAnsi" w:cs="Arial"/>
          <w:sz w:val="22"/>
          <w:szCs w:val="22"/>
        </w:rPr>
        <w:t xml:space="preserve"> </w:t>
      </w:r>
      <w:r w:rsidR="00447EF4" w:rsidRPr="00447EF4">
        <w:rPr>
          <w:rFonts w:asciiTheme="minorHAnsi" w:hAnsiTheme="minorHAnsi" w:cs="Arial"/>
          <w:sz w:val="22"/>
          <w:szCs w:val="22"/>
        </w:rPr>
        <w:t xml:space="preserve">model is premised on the belief that an actual job – one which provides hands-on, real-world training combined with high expectations, accountability and opportunities for personal development, is the best way to equip youth with marketable skills critical for success in work, college and life.  </w:t>
      </w:r>
    </w:p>
    <w:p w14:paraId="635A79AB" w14:textId="77777777" w:rsidR="001410F7" w:rsidRDefault="001410F7" w:rsidP="00063BCE">
      <w:pPr>
        <w:jc w:val="both"/>
        <w:rPr>
          <w:rFonts w:asciiTheme="minorHAnsi" w:hAnsiTheme="minorHAnsi" w:cs="Arial"/>
          <w:sz w:val="22"/>
          <w:szCs w:val="22"/>
        </w:rPr>
      </w:pPr>
    </w:p>
    <w:p w14:paraId="20FA8225" w14:textId="0CD5C84C" w:rsidR="00736B28" w:rsidRDefault="00736B28" w:rsidP="00063BCE">
      <w:pPr>
        <w:jc w:val="both"/>
        <w:rPr>
          <w:rFonts w:asciiTheme="minorHAnsi" w:hAnsiTheme="minorHAnsi" w:cs="Arial"/>
          <w:b/>
          <w:sz w:val="22"/>
          <w:szCs w:val="22"/>
        </w:rPr>
      </w:pPr>
      <w:r w:rsidRPr="00CB5E30">
        <w:rPr>
          <w:rFonts w:asciiTheme="minorHAnsi" w:hAnsiTheme="minorHAnsi" w:cs="Arial"/>
          <w:b/>
          <w:sz w:val="22"/>
          <w:szCs w:val="22"/>
        </w:rPr>
        <w:t>This position reports</w:t>
      </w:r>
      <w:r w:rsidR="00565DFF">
        <w:rPr>
          <w:rFonts w:asciiTheme="minorHAnsi" w:hAnsiTheme="minorHAnsi" w:cs="Arial"/>
          <w:b/>
          <w:sz w:val="22"/>
          <w:szCs w:val="22"/>
        </w:rPr>
        <w:t xml:space="preserve"> primarily</w:t>
      </w:r>
      <w:r w:rsidRPr="00CB5E30">
        <w:rPr>
          <w:rFonts w:asciiTheme="minorHAnsi" w:hAnsiTheme="minorHAnsi" w:cs="Arial"/>
          <w:b/>
          <w:sz w:val="22"/>
          <w:szCs w:val="22"/>
        </w:rPr>
        <w:t xml:space="preserve"> to the Site Director</w:t>
      </w:r>
      <w:r w:rsidR="00565DFF">
        <w:rPr>
          <w:rFonts w:asciiTheme="minorHAnsi" w:hAnsiTheme="minorHAnsi" w:cs="Arial"/>
          <w:b/>
          <w:sz w:val="22"/>
          <w:szCs w:val="22"/>
        </w:rPr>
        <w:t xml:space="preserve"> </w:t>
      </w:r>
      <w:r w:rsidR="00704472">
        <w:rPr>
          <w:rFonts w:asciiTheme="minorHAnsi" w:hAnsiTheme="minorHAnsi" w:cs="Arial"/>
          <w:b/>
          <w:sz w:val="22"/>
          <w:szCs w:val="22"/>
        </w:rPr>
        <w:t xml:space="preserve">and </w:t>
      </w:r>
      <w:r w:rsidR="00565DFF">
        <w:rPr>
          <w:rFonts w:asciiTheme="minorHAnsi" w:hAnsiTheme="minorHAnsi" w:cs="Arial"/>
          <w:b/>
          <w:sz w:val="22"/>
          <w:szCs w:val="22"/>
        </w:rPr>
        <w:t xml:space="preserve">secondarily </w:t>
      </w:r>
      <w:r w:rsidR="00704472">
        <w:rPr>
          <w:rFonts w:asciiTheme="minorHAnsi" w:hAnsiTheme="minorHAnsi" w:cs="Arial"/>
          <w:b/>
          <w:sz w:val="22"/>
          <w:szCs w:val="22"/>
        </w:rPr>
        <w:t>to the Chief Program Officer</w:t>
      </w:r>
      <w:r w:rsidRPr="00CB5E30">
        <w:rPr>
          <w:rFonts w:asciiTheme="minorHAnsi" w:hAnsiTheme="minorHAnsi" w:cs="Arial"/>
          <w:b/>
          <w:sz w:val="22"/>
          <w:szCs w:val="22"/>
        </w:rPr>
        <w:t>, works in partnership with t</w:t>
      </w:r>
      <w:r w:rsidR="00AF61F8">
        <w:rPr>
          <w:rFonts w:asciiTheme="minorHAnsi" w:hAnsiTheme="minorHAnsi" w:cs="Arial"/>
          <w:b/>
          <w:sz w:val="22"/>
          <w:szCs w:val="22"/>
        </w:rPr>
        <w:t>he Director of Operations</w:t>
      </w:r>
      <w:r w:rsidRPr="00CB5E30">
        <w:rPr>
          <w:rFonts w:asciiTheme="minorHAnsi" w:hAnsiTheme="minorHAnsi" w:cs="Arial"/>
          <w:b/>
          <w:sz w:val="22"/>
          <w:szCs w:val="22"/>
        </w:rPr>
        <w:t>, supervises yout</w:t>
      </w:r>
      <w:r w:rsidR="00AF61F8">
        <w:rPr>
          <w:rFonts w:asciiTheme="minorHAnsi" w:hAnsiTheme="minorHAnsi" w:cs="Arial"/>
          <w:b/>
          <w:sz w:val="22"/>
          <w:szCs w:val="22"/>
        </w:rPr>
        <w:t>h development staff</w:t>
      </w:r>
      <w:r w:rsidRPr="00CB5E30">
        <w:rPr>
          <w:rFonts w:asciiTheme="minorHAnsi" w:hAnsiTheme="minorHAnsi" w:cs="Arial"/>
          <w:b/>
          <w:sz w:val="22"/>
          <w:szCs w:val="22"/>
        </w:rPr>
        <w:t xml:space="preserve">, interns and volunteers, and serves as a role model and professional resource for youth. </w:t>
      </w:r>
      <w:r w:rsidR="00CB5E30" w:rsidRPr="00CB5E30">
        <w:rPr>
          <w:rFonts w:asciiTheme="minorHAnsi" w:hAnsiTheme="minorHAnsi" w:cs="Arial"/>
          <w:b/>
          <w:sz w:val="22"/>
          <w:szCs w:val="22"/>
        </w:rPr>
        <w:t xml:space="preserve"> </w:t>
      </w:r>
      <w:r w:rsidR="00565DFF">
        <w:rPr>
          <w:rFonts w:asciiTheme="minorHAnsi" w:hAnsiTheme="minorHAnsi" w:cs="Arial"/>
          <w:b/>
          <w:sz w:val="22"/>
          <w:szCs w:val="22"/>
        </w:rPr>
        <w:t xml:space="preserve">This person has direct responsibility for the supervision of those Interns and Volunteers at that </w:t>
      </w:r>
      <w:proofErr w:type="gramStart"/>
      <w:r w:rsidR="00565DFF">
        <w:rPr>
          <w:rFonts w:asciiTheme="minorHAnsi" w:hAnsiTheme="minorHAnsi" w:cs="Arial"/>
          <w:b/>
          <w:sz w:val="22"/>
          <w:szCs w:val="22"/>
        </w:rPr>
        <w:t>site, but</w:t>
      </w:r>
      <w:proofErr w:type="gramEnd"/>
      <w:r w:rsidR="00565DFF">
        <w:rPr>
          <w:rFonts w:asciiTheme="minorHAnsi" w:hAnsiTheme="minorHAnsi" w:cs="Arial"/>
          <w:b/>
          <w:sz w:val="22"/>
          <w:szCs w:val="22"/>
        </w:rPr>
        <w:t xml:space="preserve"> spends up to 20% of their time supporting YD programming.</w:t>
      </w:r>
    </w:p>
    <w:p w14:paraId="455F83EE" w14:textId="77777777" w:rsidR="00356517" w:rsidRDefault="00356517" w:rsidP="00063BCE">
      <w:pPr>
        <w:jc w:val="both"/>
        <w:rPr>
          <w:rFonts w:asciiTheme="minorHAnsi" w:hAnsiTheme="minorHAnsi" w:cs="Arial"/>
          <w:b/>
          <w:sz w:val="22"/>
          <w:szCs w:val="22"/>
        </w:rPr>
      </w:pPr>
    </w:p>
    <w:p w14:paraId="7C552E07" w14:textId="77777777" w:rsidR="00356517" w:rsidRPr="00CB5E30" w:rsidRDefault="00356517" w:rsidP="00063BCE">
      <w:pPr>
        <w:jc w:val="both"/>
        <w:rPr>
          <w:rFonts w:asciiTheme="minorHAnsi" w:hAnsiTheme="minorHAnsi" w:cs="Arial"/>
          <w:b/>
          <w:sz w:val="22"/>
          <w:szCs w:val="22"/>
        </w:rPr>
      </w:pPr>
      <w:r>
        <w:rPr>
          <w:rFonts w:asciiTheme="minorHAnsi" w:hAnsiTheme="minorHAnsi" w:cs="Arial"/>
          <w:b/>
          <w:sz w:val="22"/>
          <w:szCs w:val="22"/>
        </w:rPr>
        <w:t>Key responsibilities of this position include:</w:t>
      </w:r>
    </w:p>
    <w:p w14:paraId="6AD3CA50" w14:textId="77777777" w:rsidR="00CB5E30" w:rsidRPr="00806612" w:rsidRDefault="00CB5E30" w:rsidP="00063BCE">
      <w:pPr>
        <w:jc w:val="both"/>
        <w:rPr>
          <w:rFonts w:asciiTheme="minorHAnsi" w:hAnsiTheme="minorHAnsi" w:cs="Arial"/>
          <w:sz w:val="22"/>
          <w:szCs w:val="22"/>
        </w:rPr>
      </w:pPr>
    </w:p>
    <w:p w14:paraId="5A053DFF" w14:textId="77777777" w:rsidR="00D34D03" w:rsidRDefault="009D183A" w:rsidP="001410F7">
      <w:pPr>
        <w:jc w:val="both"/>
        <w:rPr>
          <w:rFonts w:asciiTheme="minorHAnsi" w:hAnsiTheme="minorHAnsi" w:cs="Arial"/>
          <w:b/>
          <w:sz w:val="22"/>
          <w:szCs w:val="22"/>
        </w:rPr>
      </w:pPr>
      <w:r w:rsidRPr="001410F7">
        <w:rPr>
          <w:rFonts w:asciiTheme="minorHAnsi" w:hAnsiTheme="minorHAnsi" w:cs="Arial"/>
          <w:b/>
          <w:sz w:val="22"/>
          <w:szCs w:val="22"/>
        </w:rPr>
        <w:t>Youth</w:t>
      </w:r>
      <w:r w:rsidR="00D236C0">
        <w:rPr>
          <w:rFonts w:asciiTheme="minorHAnsi" w:hAnsiTheme="minorHAnsi" w:cs="Arial"/>
          <w:b/>
          <w:sz w:val="22"/>
          <w:szCs w:val="22"/>
        </w:rPr>
        <w:t xml:space="preserve"> Program</w:t>
      </w:r>
      <w:r w:rsidRPr="001410F7">
        <w:rPr>
          <w:rFonts w:asciiTheme="minorHAnsi" w:hAnsiTheme="minorHAnsi" w:cs="Arial"/>
          <w:b/>
          <w:sz w:val="22"/>
          <w:szCs w:val="22"/>
        </w:rPr>
        <w:t xml:space="preserve"> Development </w:t>
      </w:r>
      <w:r w:rsidR="007E3904" w:rsidRPr="001410F7">
        <w:rPr>
          <w:rFonts w:asciiTheme="minorHAnsi" w:hAnsiTheme="minorHAnsi" w:cs="Arial"/>
          <w:b/>
          <w:sz w:val="22"/>
          <w:szCs w:val="22"/>
        </w:rPr>
        <w:t>and Management</w:t>
      </w:r>
      <w:r w:rsidRPr="001410F7">
        <w:rPr>
          <w:rFonts w:asciiTheme="minorHAnsi" w:hAnsiTheme="minorHAnsi" w:cs="Arial"/>
          <w:b/>
          <w:sz w:val="22"/>
          <w:szCs w:val="22"/>
        </w:rPr>
        <w:t xml:space="preserve"> </w:t>
      </w:r>
    </w:p>
    <w:p w14:paraId="16283EE0" w14:textId="77777777" w:rsidR="001410F7" w:rsidRPr="001410F7" w:rsidRDefault="001410F7" w:rsidP="001410F7">
      <w:pPr>
        <w:jc w:val="both"/>
        <w:rPr>
          <w:rFonts w:asciiTheme="minorHAnsi" w:hAnsiTheme="minorHAnsi" w:cs="Arial"/>
          <w:b/>
          <w:sz w:val="22"/>
          <w:szCs w:val="22"/>
        </w:rPr>
      </w:pPr>
    </w:p>
    <w:p w14:paraId="2100C5AF" w14:textId="77777777" w:rsidR="00230305" w:rsidRPr="00806612" w:rsidRDefault="002913AD" w:rsidP="00230305">
      <w:pPr>
        <w:numPr>
          <w:ilvl w:val="0"/>
          <w:numId w:val="42"/>
        </w:numPr>
        <w:rPr>
          <w:rFonts w:asciiTheme="minorHAnsi" w:hAnsiTheme="minorHAnsi" w:cs="Arial"/>
          <w:sz w:val="22"/>
          <w:szCs w:val="22"/>
        </w:rPr>
      </w:pPr>
      <w:r>
        <w:rPr>
          <w:rFonts w:asciiTheme="minorHAnsi" w:hAnsiTheme="minorHAnsi" w:cs="Arial"/>
          <w:sz w:val="22"/>
          <w:szCs w:val="22"/>
        </w:rPr>
        <w:t>D</w:t>
      </w:r>
      <w:r w:rsidR="007E3904">
        <w:rPr>
          <w:rFonts w:asciiTheme="minorHAnsi" w:hAnsiTheme="minorHAnsi" w:cs="Arial"/>
          <w:sz w:val="22"/>
          <w:szCs w:val="22"/>
        </w:rPr>
        <w:t>esigns and manages all youth programming services and activities to meet organizational goals and priorities and to support youth to achieve success around education, life and work skills</w:t>
      </w:r>
      <w:r w:rsidR="00230305" w:rsidRPr="00806612">
        <w:rPr>
          <w:rFonts w:asciiTheme="minorHAnsi" w:hAnsiTheme="minorHAnsi" w:cs="Arial"/>
          <w:sz w:val="22"/>
          <w:szCs w:val="22"/>
        </w:rPr>
        <w:t xml:space="preserve"> </w:t>
      </w:r>
    </w:p>
    <w:p w14:paraId="35AC87CB" w14:textId="77777777" w:rsidR="002913AD" w:rsidRDefault="007E3904" w:rsidP="00230305">
      <w:pPr>
        <w:pStyle w:val="ListParagraph"/>
        <w:numPr>
          <w:ilvl w:val="0"/>
          <w:numId w:val="42"/>
        </w:numPr>
        <w:jc w:val="both"/>
        <w:rPr>
          <w:rFonts w:asciiTheme="minorHAnsi" w:hAnsiTheme="minorHAnsi" w:cs="Arial"/>
          <w:sz w:val="22"/>
          <w:szCs w:val="22"/>
        </w:rPr>
      </w:pPr>
      <w:r>
        <w:rPr>
          <w:rFonts w:asciiTheme="minorHAnsi" w:hAnsiTheme="minorHAnsi" w:cs="Arial"/>
          <w:sz w:val="22"/>
          <w:szCs w:val="22"/>
        </w:rPr>
        <w:t xml:space="preserve">Works with the </w:t>
      </w:r>
      <w:r w:rsidR="008F736B">
        <w:rPr>
          <w:rFonts w:asciiTheme="minorHAnsi" w:hAnsiTheme="minorHAnsi" w:cs="Arial"/>
          <w:sz w:val="22"/>
          <w:szCs w:val="22"/>
        </w:rPr>
        <w:t xml:space="preserve">Executive Team, </w:t>
      </w:r>
      <w:r>
        <w:rPr>
          <w:rFonts w:asciiTheme="minorHAnsi" w:hAnsiTheme="minorHAnsi" w:cs="Arial"/>
          <w:sz w:val="22"/>
          <w:szCs w:val="22"/>
        </w:rPr>
        <w:t>Site Director</w:t>
      </w:r>
      <w:r w:rsidR="00565DFF">
        <w:rPr>
          <w:rFonts w:asciiTheme="minorHAnsi" w:hAnsiTheme="minorHAnsi" w:cs="Arial"/>
          <w:sz w:val="22"/>
          <w:szCs w:val="22"/>
        </w:rPr>
        <w:t>s,</w:t>
      </w:r>
      <w:r>
        <w:rPr>
          <w:rFonts w:asciiTheme="minorHAnsi" w:hAnsiTheme="minorHAnsi" w:cs="Arial"/>
          <w:sz w:val="22"/>
          <w:szCs w:val="22"/>
        </w:rPr>
        <w:t xml:space="preserve"> and </w:t>
      </w:r>
      <w:r w:rsidR="008F736B">
        <w:rPr>
          <w:rFonts w:asciiTheme="minorHAnsi" w:hAnsiTheme="minorHAnsi" w:cs="Arial"/>
          <w:sz w:val="22"/>
          <w:szCs w:val="22"/>
        </w:rPr>
        <w:t xml:space="preserve"> the Director for Operations</w:t>
      </w:r>
      <w:r w:rsidR="00230305" w:rsidRPr="00806612">
        <w:rPr>
          <w:rFonts w:asciiTheme="minorHAnsi" w:hAnsiTheme="minorHAnsi" w:cs="Arial"/>
          <w:sz w:val="22"/>
          <w:szCs w:val="22"/>
        </w:rPr>
        <w:t xml:space="preserve">  to ensure alignment </w:t>
      </w:r>
      <w:r>
        <w:rPr>
          <w:rFonts w:asciiTheme="minorHAnsi" w:hAnsiTheme="minorHAnsi" w:cs="Arial"/>
          <w:sz w:val="22"/>
          <w:szCs w:val="22"/>
        </w:rPr>
        <w:t>between the youth development services and the social enterprise goals and objectives</w:t>
      </w:r>
      <w:r w:rsidR="00230305" w:rsidRPr="00806612">
        <w:rPr>
          <w:rFonts w:asciiTheme="minorHAnsi" w:hAnsiTheme="minorHAnsi" w:cs="Arial"/>
          <w:sz w:val="22"/>
          <w:szCs w:val="22"/>
        </w:rPr>
        <w:t xml:space="preserve">  </w:t>
      </w:r>
    </w:p>
    <w:p w14:paraId="36E23995" w14:textId="77777777" w:rsidR="00CB5E30" w:rsidRDefault="007E3904" w:rsidP="00CB5E30">
      <w:pPr>
        <w:pStyle w:val="ListParagraph"/>
        <w:numPr>
          <w:ilvl w:val="0"/>
          <w:numId w:val="42"/>
        </w:numPr>
        <w:jc w:val="both"/>
        <w:rPr>
          <w:rFonts w:asciiTheme="minorHAnsi" w:hAnsiTheme="minorHAnsi" w:cs="Arial"/>
          <w:sz w:val="22"/>
          <w:szCs w:val="22"/>
        </w:rPr>
      </w:pPr>
      <w:r w:rsidRPr="002913AD">
        <w:rPr>
          <w:rFonts w:asciiTheme="minorHAnsi" w:hAnsiTheme="minorHAnsi" w:cs="Arial"/>
          <w:sz w:val="22"/>
          <w:szCs w:val="22"/>
        </w:rPr>
        <w:t>Responsible for recruiting,</w:t>
      </w:r>
      <w:r w:rsidR="00657097" w:rsidRPr="002913AD">
        <w:rPr>
          <w:rFonts w:asciiTheme="minorHAnsi" w:hAnsiTheme="minorHAnsi" w:cs="Arial"/>
          <w:sz w:val="22"/>
          <w:szCs w:val="22"/>
        </w:rPr>
        <w:t xml:space="preserve"> training, coaching, scheduling, </w:t>
      </w:r>
      <w:r w:rsidRPr="002913AD">
        <w:rPr>
          <w:rFonts w:asciiTheme="minorHAnsi" w:hAnsiTheme="minorHAnsi" w:cs="Arial"/>
          <w:sz w:val="22"/>
          <w:szCs w:val="22"/>
        </w:rPr>
        <w:t>supervising and evaluating youth development staff, volunteers and interns in alignment with organizational priorities and performance standards</w:t>
      </w:r>
    </w:p>
    <w:p w14:paraId="1FC7E3DF" w14:textId="77777777" w:rsidR="00CB5E30" w:rsidRDefault="00657097" w:rsidP="00CB5E30">
      <w:pPr>
        <w:pStyle w:val="ListParagraph"/>
        <w:numPr>
          <w:ilvl w:val="0"/>
          <w:numId w:val="42"/>
        </w:numPr>
        <w:jc w:val="both"/>
        <w:rPr>
          <w:rFonts w:asciiTheme="minorHAnsi" w:hAnsiTheme="minorHAnsi" w:cs="Arial"/>
          <w:sz w:val="22"/>
          <w:szCs w:val="22"/>
        </w:rPr>
      </w:pPr>
      <w:r w:rsidRPr="00CB5E30">
        <w:rPr>
          <w:rFonts w:asciiTheme="minorHAnsi" w:hAnsiTheme="minorHAnsi" w:cs="Arial"/>
          <w:sz w:val="22"/>
          <w:szCs w:val="22"/>
        </w:rPr>
        <w:t>Provides leadership around developing and strengthening</w:t>
      </w:r>
      <w:r w:rsidR="009D183A" w:rsidRPr="00CB5E30">
        <w:rPr>
          <w:rFonts w:asciiTheme="minorHAnsi" w:hAnsiTheme="minorHAnsi" w:cs="Arial"/>
          <w:sz w:val="22"/>
          <w:szCs w:val="22"/>
        </w:rPr>
        <w:t xml:space="preserve"> curricula, workshops, and </w:t>
      </w:r>
      <w:r w:rsidR="008F6189" w:rsidRPr="00CB5E30">
        <w:rPr>
          <w:rFonts w:asciiTheme="minorHAnsi" w:hAnsiTheme="minorHAnsi" w:cs="Arial"/>
          <w:sz w:val="22"/>
          <w:szCs w:val="22"/>
        </w:rPr>
        <w:t xml:space="preserve">operating </w:t>
      </w:r>
      <w:r w:rsidR="009D183A" w:rsidRPr="00CB5E30">
        <w:rPr>
          <w:rFonts w:asciiTheme="minorHAnsi" w:hAnsiTheme="minorHAnsi" w:cs="Arial"/>
          <w:sz w:val="22"/>
          <w:szCs w:val="22"/>
        </w:rPr>
        <w:t>systems</w:t>
      </w:r>
      <w:r w:rsidR="008F6189" w:rsidRPr="00CB5E30">
        <w:rPr>
          <w:rFonts w:asciiTheme="minorHAnsi" w:hAnsiTheme="minorHAnsi" w:cs="Arial"/>
          <w:sz w:val="22"/>
          <w:szCs w:val="22"/>
        </w:rPr>
        <w:t xml:space="preserve">/protocols </w:t>
      </w:r>
      <w:r w:rsidR="009D183A" w:rsidRPr="00CB5E30">
        <w:rPr>
          <w:rFonts w:asciiTheme="minorHAnsi" w:hAnsiTheme="minorHAnsi" w:cs="Arial"/>
          <w:sz w:val="22"/>
          <w:szCs w:val="22"/>
        </w:rPr>
        <w:t xml:space="preserve"> to support youth to </w:t>
      </w:r>
      <w:r w:rsidRPr="00CB5E30">
        <w:rPr>
          <w:rFonts w:asciiTheme="minorHAnsi" w:hAnsiTheme="minorHAnsi" w:cs="Arial"/>
          <w:sz w:val="22"/>
          <w:szCs w:val="22"/>
        </w:rPr>
        <w:t>achieve their life, education and work</w:t>
      </w:r>
      <w:r w:rsidR="009D183A" w:rsidRPr="00CB5E30">
        <w:rPr>
          <w:rFonts w:asciiTheme="minorHAnsi" w:hAnsiTheme="minorHAnsi" w:cs="Arial"/>
          <w:sz w:val="22"/>
          <w:szCs w:val="22"/>
        </w:rPr>
        <w:t xml:space="preserve"> goals (</w:t>
      </w:r>
      <w:r w:rsidRPr="00CB5E30">
        <w:rPr>
          <w:rFonts w:asciiTheme="minorHAnsi" w:hAnsiTheme="minorHAnsi" w:cs="Arial"/>
          <w:sz w:val="22"/>
          <w:szCs w:val="22"/>
        </w:rPr>
        <w:t xml:space="preserve">e.g., </w:t>
      </w:r>
      <w:r w:rsidR="009D183A" w:rsidRPr="00CB5E30">
        <w:rPr>
          <w:rFonts w:asciiTheme="minorHAnsi" w:hAnsiTheme="minorHAnsi" w:cs="Arial"/>
          <w:sz w:val="22"/>
          <w:szCs w:val="22"/>
        </w:rPr>
        <w:t>housing, health insurance, budget, education plans, transitions to other jobs or trade schools)</w:t>
      </w:r>
    </w:p>
    <w:p w14:paraId="527D9436" w14:textId="68FD0111" w:rsidR="009D183A" w:rsidRPr="00CB5E30" w:rsidRDefault="009D183A" w:rsidP="00CB5E30">
      <w:pPr>
        <w:pStyle w:val="ListParagraph"/>
        <w:numPr>
          <w:ilvl w:val="0"/>
          <w:numId w:val="42"/>
        </w:numPr>
        <w:jc w:val="both"/>
        <w:rPr>
          <w:rFonts w:asciiTheme="minorHAnsi" w:hAnsiTheme="minorHAnsi" w:cs="Arial"/>
          <w:sz w:val="22"/>
          <w:szCs w:val="22"/>
        </w:rPr>
      </w:pPr>
      <w:r w:rsidRPr="00CB5E30">
        <w:rPr>
          <w:rFonts w:asciiTheme="minorHAnsi" w:hAnsiTheme="minorHAnsi" w:cs="Arial"/>
          <w:sz w:val="22"/>
          <w:szCs w:val="22"/>
        </w:rPr>
        <w:t>S</w:t>
      </w:r>
      <w:r w:rsidR="008F736B">
        <w:rPr>
          <w:rFonts w:asciiTheme="minorHAnsi" w:hAnsiTheme="minorHAnsi" w:cs="Arial"/>
          <w:sz w:val="22"/>
          <w:szCs w:val="22"/>
        </w:rPr>
        <w:t xml:space="preserve">erves as a member of the </w:t>
      </w:r>
      <w:r w:rsidR="00657097" w:rsidRPr="00CB5E30">
        <w:rPr>
          <w:rFonts w:asciiTheme="minorHAnsi" w:hAnsiTheme="minorHAnsi" w:cs="Arial"/>
          <w:sz w:val="22"/>
          <w:szCs w:val="22"/>
        </w:rPr>
        <w:t xml:space="preserve">senior management team to identify and develop strategies and processes to improve operations and to promote communication and integration between youth development services and the social enterprise in alignment with the core model </w:t>
      </w:r>
    </w:p>
    <w:p w14:paraId="36ABD048" w14:textId="77777777" w:rsidR="00657097" w:rsidRPr="00806612" w:rsidRDefault="00657097" w:rsidP="009D183A">
      <w:pPr>
        <w:numPr>
          <w:ilvl w:val="0"/>
          <w:numId w:val="36"/>
        </w:numPr>
        <w:rPr>
          <w:rFonts w:asciiTheme="minorHAnsi" w:hAnsiTheme="minorHAnsi" w:cs="Arial"/>
          <w:b/>
          <w:sz w:val="22"/>
          <w:szCs w:val="22"/>
        </w:rPr>
      </w:pPr>
      <w:r>
        <w:rPr>
          <w:rFonts w:asciiTheme="minorHAnsi" w:hAnsiTheme="minorHAnsi" w:cs="Arial"/>
          <w:sz w:val="22"/>
          <w:szCs w:val="22"/>
        </w:rPr>
        <w:t>Responsible for ensuring that all administrative, recordkeeping and compliance functions around youth development services are fully maintained and managed in accordance with organizational and other regulatory requirements</w:t>
      </w:r>
    </w:p>
    <w:p w14:paraId="78622CE0" w14:textId="77777777" w:rsidR="00B91FC8" w:rsidRPr="00806612" w:rsidRDefault="00B91FC8" w:rsidP="00063BCE">
      <w:pPr>
        <w:jc w:val="both"/>
        <w:rPr>
          <w:rFonts w:asciiTheme="minorHAnsi" w:hAnsiTheme="minorHAnsi" w:cs="Arial"/>
          <w:b/>
          <w:bCs/>
          <w:sz w:val="22"/>
          <w:szCs w:val="22"/>
        </w:rPr>
      </w:pPr>
    </w:p>
    <w:p w14:paraId="69607B98" w14:textId="77777777" w:rsidR="003A5512" w:rsidRDefault="00063BCE" w:rsidP="00063BCE">
      <w:pPr>
        <w:jc w:val="both"/>
        <w:rPr>
          <w:rFonts w:asciiTheme="minorHAnsi" w:hAnsiTheme="minorHAnsi" w:cs="Arial"/>
          <w:b/>
          <w:bCs/>
          <w:sz w:val="22"/>
          <w:szCs w:val="22"/>
        </w:rPr>
      </w:pPr>
      <w:r w:rsidRPr="001410F7">
        <w:rPr>
          <w:rFonts w:asciiTheme="minorHAnsi" w:hAnsiTheme="minorHAnsi" w:cs="Arial"/>
          <w:b/>
          <w:bCs/>
          <w:sz w:val="22"/>
          <w:szCs w:val="22"/>
        </w:rPr>
        <w:t>Case Management and Youth S</w:t>
      </w:r>
      <w:r w:rsidR="00294EDD" w:rsidRPr="001410F7">
        <w:rPr>
          <w:rFonts w:asciiTheme="minorHAnsi" w:hAnsiTheme="minorHAnsi" w:cs="Arial"/>
          <w:b/>
          <w:bCs/>
          <w:sz w:val="22"/>
          <w:szCs w:val="22"/>
        </w:rPr>
        <w:t>ervices</w:t>
      </w:r>
    </w:p>
    <w:p w14:paraId="3572578D" w14:textId="77777777" w:rsidR="001410F7" w:rsidRPr="001410F7" w:rsidRDefault="001410F7" w:rsidP="00063BCE">
      <w:pPr>
        <w:jc w:val="both"/>
        <w:rPr>
          <w:rFonts w:asciiTheme="minorHAnsi" w:hAnsiTheme="minorHAnsi" w:cs="Arial"/>
          <w:b/>
          <w:sz w:val="22"/>
          <w:szCs w:val="22"/>
        </w:rPr>
      </w:pPr>
    </w:p>
    <w:p w14:paraId="7E95942F" w14:textId="77777777" w:rsidR="00FC588E" w:rsidRDefault="008F736B" w:rsidP="00806612">
      <w:pPr>
        <w:numPr>
          <w:ilvl w:val="0"/>
          <w:numId w:val="35"/>
        </w:numPr>
        <w:rPr>
          <w:rFonts w:asciiTheme="minorHAnsi" w:hAnsiTheme="minorHAnsi" w:cs="Arial"/>
          <w:sz w:val="22"/>
          <w:szCs w:val="22"/>
        </w:rPr>
      </w:pPr>
      <w:r>
        <w:rPr>
          <w:rFonts w:asciiTheme="minorHAnsi" w:hAnsiTheme="minorHAnsi" w:cs="Arial"/>
          <w:sz w:val="22"/>
          <w:szCs w:val="22"/>
        </w:rPr>
        <w:t xml:space="preserve">Oversees and coordinates the youth development services of assigned site, including assigning caseloads, ensuring proper distribution of youth on team between funding </w:t>
      </w:r>
      <w:r w:rsidR="00FC588E">
        <w:rPr>
          <w:rFonts w:asciiTheme="minorHAnsi" w:hAnsiTheme="minorHAnsi" w:cs="Arial"/>
          <w:sz w:val="22"/>
          <w:szCs w:val="22"/>
        </w:rPr>
        <w:t xml:space="preserve">sources and shift availability and </w:t>
      </w:r>
      <w:r>
        <w:rPr>
          <w:rFonts w:asciiTheme="minorHAnsi" w:hAnsiTheme="minorHAnsi" w:cs="Arial"/>
          <w:sz w:val="22"/>
          <w:szCs w:val="22"/>
        </w:rPr>
        <w:t xml:space="preserve">coordinating service </w:t>
      </w:r>
      <w:r w:rsidR="00FC588E">
        <w:rPr>
          <w:rFonts w:asciiTheme="minorHAnsi" w:hAnsiTheme="minorHAnsi" w:cs="Arial"/>
          <w:sz w:val="22"/>
          <w:szCs w:val="22"/>
        </w:rPr>
        <w:t>referrals</w:t>
      </w:r>
    </w:p>
    <w:p w14:paraId="4B62D8B8" w14:textId="4D1ECCC1" w:rsidR="008F736B" w:rsidRDefault="00FC588E" w:rsidP="00806612">
      <w:pPr>
        <w:numPr>
          <w:ilvl w:val="0"/>
          <w:numId w:val="35"/>
        </w:numPr>
        <w:rPr>
          <w:rFonts w:asciiTheme="minorHAnsi" w:hAnsiTheme="minorHAnsi" w:cs="Arial"/>
          <w:sz w:val="22"/>
          <w:szCs w:val="22"/>
        </w:rPr>
      </w:pPr>
      <w:r>
        <w:rPr>
          <w:rFonts w:asciiTheme="minorHAnsi" w:hAnsiTheme="minorHAnsi" w:cs="Arial"/>
          <w:sz w:val="22"/>
          <w:szCs w:val="22"/>
        </w:rPr>
        <w:t>E</w:t>
      </w:r>
      <w:r w:rsidR="008F736B">
        <w:rPr>
          <w:rFonts w:asciiTheme="minorHAnsi" w:hAnsiTheme="minorHAnsi" w:cs="Arial"/>
          <w:sz w:val="22"/>
          <w:szCs w:val="22"/>
        </w:rPr>
        <w:t>nsuring alignment with youth development model across the organization.</w:t>
      </w:r>
    </w:p>
    <w:p w14:paraId="2A20D83F" w14:textId="0071BF04" w:rsidR="00806612" w:rsidRPr="00806612" w:rsidRDefault="00294EDD" w:rsidP="00806612">
      <w:pPr>
        <w:numPr>
          <w:ilvl w:val="0"/>
          <w:numId w:val="35"/>
        </w:numPr>
        <w:rPr>
          <w:rFonts w:asciiTheme="minorHAnsi" w:hAnsiTheme="minorHAnsi" w:cs="Arial"/>
          <w:sz w:val="22"/>
          <w:szCs w:val="22"/>
        </w:rPr>
      </w:pPr>
      <w:r>
        <w:rPr>
          <w:rFonts w:asciiTheme="minorHAnsi" w:hAnsiTheme="minorHAnsi" w:cs="Arial"/>
          <w:sz w:val="22"/>
          <w:szCs w:val="22"/>
        </w:rPr>
        <w:lastRenderedPageBreak/>
        <w:t>Responsible for crisis management and problem resolution, including, but not limited to</w:t>
      </w:r>
      <w:r w:rsidR="00806612" w:rsidRPr="00806612">
        <w:rPr>
          <w:rFonts w:asciiTheme="minorHAnsi" w:hAnsiTheme="minorHAnsi" w:cs="Arial"/>
          <w:sz w:val="22"/>
          <w:szCs w:val="22"/>
        </w:rPr>
        <w:t xml:space="preserve"> supporting staff</w:t>
      </w:r>
      <w:r>
        <w:rPr>
          <w:rFonts w:asciiTheme="minorHAnsi" w:hAnsiTheme="minorHAnsi" w:cs="Arial"/>
          <w:sz w:val="22"/>
          <w:szCs w:val="22"/>
        </w:rPr>
        <w:t>, navigating</w:t>
      </w:r>
      <w:r w:rsidR="00806612" w:rsidRPr="00806612">
        <w:rPr>
          <w:rFonts w:asciiTheme="minorHAnsi" w:hAnsiTheme="minorHAnsi" w:cs="Arial"/>
          <w:sz w:val="22"/>
          <w:szCs w:val="22"/>
        </w:rPr>
        <w:t xml:space="preserve"> </w:t>
      </w:r>
      <w:r>
        <w:rPr>
          <w:rFonts w:asciiTheme="minorHAnsi" w:hAnsiTheme="minorHAnsi" w:cs="Arial"/>
          <w:sz w:val="22"/>
          <w:szCs w:val="22"/>
        </w:rPr>
        <w:t>and mediating</w:t>
      </w:r>
      <w:r w:rsidR="00806612" w:rsidRPr="00806612">
        <w:rPr>
          <w:rFonts w:asciiTheme="minorHAnsi" w:hAnsiTheme="minorHAnsi" w:cs="Arial"/>
          <w:sz w:val="22"/>
          <w:szCs w:val="22"/>
        </w:rPr>
        <w:t xml:space="preserve"> complex </w:t>
      </w:r>
      <w:r>
        <w:rPr>
          <w:rFonts w:asciiTheme="minorHAnsi" w:hAnsiTheme="minorHAnsi" w:cs="Arial"/>
          <w:sz w:val="22"/>
          <w:szCs w:val="22"/>
        </w:rPr>
        <w:t>situations</w:t>
      </w:r>
      <w:r w:rsidR="008F6189">
        <w:rPr>
          <w:rFonts w:asciiTheme="minorHAnsi" w:hAnsiTheme="minorHAnsi" w:cs="Arial"/>
          <w:sz w:val="22"/>
          <w:szCs w:val="22"/>
        </w:rPr>
        <w:t xml:space="preserve"> to productive and positive resolutions and to mitigate risk and liability, while</w:t>
      </w:r>
      <w:r w:rsidR="00806612" w:rsidRPr="00806612">
        <w:rPr>
          <w:rFonts w:asciiTheme="minorHAnsi" w:hAnsiTheme="minorHAnsi" w:cs="Arial"/>
          <w:sz w:val="22"/>
          <w:szCs w:val="22"/>
        </w:rPr>
        <w:t xml:space="preserve"> uphold</w:t>
      </w:r>
      <w:r w:rsidR="008F6189">
        <w:rPr>
          <w:rFonts w:asciiTheme="minorHAnsi" w:hAnsiTheme="minorHAnsi" w:cs="Arial"/>
          <w:sz w:val="22"/>
          <w:szCs w:val="22"/>
        </w:rPr>
        <w:t>ing</w:t>
      </w:r>
      <w:r w:rsidR="00806612" w:rsidRPr="00806612">
        <w:rPr>
          <w:rFonts w:asciiTheme="minorHAnsi" w:hAnsiTheme="minorHAnsi" w:cs="Arial"/>
          <w:sz w:val="22"/>
          <w:szCs w:val="22"/>
        </w:rPr>
        <w:t xml:space="preserve"> the</w:t>
      </w:r>
      <w:r w:rsidR="008F6189">
        <w:rPr>
          <w:rFonts w:asciiTheme="minorHAnsi" w:hAnsiTheme="minorHAnsi" w:cs="Arial"/>
          <w:sz w:val="22"/>
          <w:szCs w:val="22"/>
        </w:rPr>
        <w:t xml:space="preserve"> values/</w:t>
      </w:r>
      <w:r w:rsidR="00806612" w:rsidRPr="00806612">
        <w:rPr>
          <w:rFonts w:asciiTheme="minorHAnsi" w:hAnsiTheme="minorHAnsi" w:cs="Arial"/>
          <w:sz w:val="22"/>
          <w:szCs w:val="22"/>
        </w:rPr>
        <w:t xml:space="preserve"> principles, policies</w:t>
      </w:r>
      <w:r w:rsidR="008F6189">
        <w:rPr>
          <w:rFonts w:asciiTheme="minorHAnsi" w:hAnsiTheme="minorHAnsi" w:cs="Arial"/>
          <w:sz w:val="22"/>
          <w:szCs w:val="22"/>
        </w:rPr>
        <w:t xml:space="preserve"> and protocols of </w:t>
      </w:r>
      <w:r w:rsidR="006B6EA1">
        <w:rPr>
          <w:rFonts w:asciiTheme="minorHAnsi" w:hAnsiTheme="minorHAnsi" w:cs="Arial"/>
          <w:sz w:val="22"/>
          <w:szCs w:val="22"/>
        </w:rPr>
        <w:t xml:space="preserve">organization </w:t>
      </w:r>
      <w:r w:rsidR="008F6189">
        <w:rPr>
          <w:rFonts w:asciiTheme="minorHAnsi" w:hAnsiTheme="minorHAnsi" w:cs="Arial"/>
          <w:sz w:val="22"/>
          <w:szCs w:val="22"/>
        </w:rPr>
        <w:t>and the safety of youth</w:t>
      </w:r>
      <w:r w:rsidR="00806612" w:rsidRPr="00806612">
        <w:rPr>
          <w:rFonts w:asciiTheme="minorHAnsi" w:hAnsiTheme="minorHAnsi" w:cs="Arial"/>
          <w:sz w:val="22"/>
          <w:szCs w:val="22"/>
        </w:rPr>
        <w:t xml:space="preserve">  </w:t>
      </w:r>
    </w:p>
    <w:p w14:paraId="4914B4B7" w14:textId="77777777" w:rsidR="00063BCE" w:rsidRPr="001410F7" w:rsidRDefault="008F736B" w:rsidP="001410F7">
      <w:pPr>
        <w:numPr>
          <w:ilvl w:val="0"/>
          <w:numId w:val="35"/>
        </w:numPr>
        <w:jc w:val="both"/>
        <w:rPr>
          <w:rFonts w:asciiTheme="minorHAnsi" w:hAnsiTheme="minorHAnsi" w:cs="Arial"/>
          <w:sz w:val="22"/>
          <w:szCs w:val="22"/>
        </w:rPr>
      </w:pPr>
      <w:r>
        <w:rPr>
          <w:rFonts w:asciiTheme="minorHAnsi" w:hAnsiTheme="minorHAnsi" w:cs="Arial"/>
          <w:sz w:val="22"/>
          <w:szCs w:val="22"/>
        </w:rPr>
        <w:t>Supports staff who works</w:t>
      </w:r>
      <w:r w:rsidR="008F6189">
        <w:rPr>
          <w:rFonts w:asciiTheme="minorHAnsi" w:hAnsiTheme="minorHAnsi" w:cs="Arial"/>
          <w:sz w:val="22"/>
          <w:szCs w:val="22"/>
        </w:rPr>
        <w:t xml:space="preserve"> dire</w:t>
      </w:r>
      <w:r>
        <w:rPr>
          <w:rFonts w:asciiTheme="minorHAnsi" w:hAnsiTheme="minorHAnsi" w:cs="Arial"/>
          <w:sz w:val="22"/>
          <w:szCs w:val="22"/>
        </w:rPr>
        <w:t xml:space="preserve">ctly with youth </w:t>
      </w:r>
      <w:r w:rsidR="008F6189">
        <w:rPr>
          <w:rFonts w:asciiTheme="minorHAnsi" w:hAnsiTheme="minorHAnsi" w:cs="Arial"/>
          <w:sz w:val="22"/>
          <w:szCs w:val="22"/>
        </w:rPr>
        <w:t xml:space="preserve">to </w:t>
      </w:r>
      <w:r>
        <w:rPr>
          <w:rFonts w:asciiTheme="minorHAnsi" w:hAnsiTheme="minorHAnsi" w:cs="Arial"/>
          <w:sz w:val="22"/>
          <w:szCs w:val="22"/>
        </w:rPr>
        <w:t xml:space="preserve">help youth </w:t>
      </w:r>
      <w:r w:rsidR="008F6189">
        <w:rPr>
          <w:rFonts w:asciiTheme="minorHAnsi" w:hAnsiTheme="minorHAnsi" w:cs="Arial"/>
          <w:sz w:val="22"/>
          <w:szCs w:val="22"/>
        </w:rPr>
        <w:t>advance their education, employment and self-efficacy</w:t>
      </w:r>
      <w:r>
        <w:rPr>
          <w:rFonts w:asciiTheme="minorHAnsi" w:hAnsiTheme="minorHAnsi" w:cs="Arial"/>
          <w:sz w:val="22"/>
          <w:szCs w:val="22"/>
        </w:rPr>
        <w:t>.</w:t>
      </w:r>
    </w:p>
    <w:p w14:paraId="3A65A36D" w14:textId="77777777" w:rsidR="001C68CF" w:rsidRPr="00806612" w:rsidRDefault="001C68CF" w:rsidP="00063BCE">
      <w:pPr>
        <w:jc w:val="both"/>
        <w:rPr>
          <w:rFonts w:asciiTheme="minorHAnsi" w:hAnsiTheme="minorHAnsi" w:cs="Arial"/>
          <w:sz w:val="22"/>
          <w:szCs w:val="22"/>
        </w:rPr>
      </w:pPr>
    </w:p>
    <w:p w14:paraId="683B695B" w14:textId="77777777" w:rsidR="003A5512" w:rsidRDefault="003A5512" w:rsidP="00063BCE">
      <w:pPr>
        <w:jc w:val="both"/>
        <w:rPr>
          <w:rFonts w:asciiTheme="minorHAnsi" w:hAnsiTheme="minorHAnsi" w:cs="Arial"/>
          <w:b/>
          <w:sz w:val="22"/>
          <w:szCs w:val="22"/>
        </w:rPr>
      </w:pPr>
      <w:r w:rsidRPr="001410F7">
        <w:rPr>
          <w:rFonts w:asciiTheme="minorHAnsi" w:hAnsiTheme="minorHAnsi" w:cs="Arial"/>
          <w:b/>
          <w:sz w:val="22"/>
          <w:szCs w:val="22"/>
        </w:rPr>
        <w:t xml:space="preserve"> </w:t>
      </w:r>
      <w:r w:rsidR="00806612" w:rsidRPr="001410F7">
        <w:rPr>
          <w:rFonts w:asciiTheme="minorHAnsi" w:hAnsiTheme="minorHAnsi" w:cs="Arial"/>
          <w:b/>
          <w:sz w:val="22"/>
          <w:szCs w:val="22"/>
        </w:rPr>
        <w:t>Partnerships and</w:t>
      </w:r>
      <w:r w:rsidR="008F6189" w:rsidRPr="001410F7">
        <w:rPr>
          <w:rFonts w:asciiTheme="minorHAnsi" w:hAnsiTheme="minorHAnsi" w:cs="Arial"/>
          <w:b/>
          <w:sz w:val="22"/>
          <w:szCs w:val="22"/>
        </w:rPr>
        <w:t xml:space="preserve"> Collaborations</w:t>
      </w:r>
      <w:r w:rsidR="00806612" w:rsidRPr="001410F7">
        <w:rPr>
          <w:rFonts w:asciiTheme="minorHAnsi" w:hAnsiTheme="minorHAnsi" w:cs="Arial"/>
          <w:b/>
          <w:sz w:val="22"/>
          <w:szCs w:val="22"/>
        </w:rPr>
        <w:t xml:space="preserve"> </w:t>
      </w:r>
    </w:p>
    <w:p w14:paraId="4A45C351" w14:textId="77777777" w:rsidR="001410F7" w:rsidRPr="001410F7" w:rsidRDefault="001410F7" w:rsidP="00063BCE">
      <w:pPr>
        <w:jc w:val="both"/>
        <w:rPr>
          <w:rFonts w:asciiTheme="minorHAnsi" w:hAnsiTheme="minorHAnsi" w:cs="Arial"/>
          <w:b/>
          <w:sz w:val="22"/>
          <w:szCs w:val="22"/>
        </w:rPr>
      </w:pPr>
    </w:p>
    <w:p w14:paraId="7162CC8B" w14:textId="77777777" w:rsidR="00806612" w:rsidRPr="00806612" w:rsidRDefault="008F6189" w:rsidP="00806612">
      <w:pPr>
        <w:numPr>
          <w:ilvl w:val="0"/>
          <w:numId w:val="36"/>
        </w:numPr>
        <w:rPr>
          <w:rFonts w:asciiTheme="minorHAnsi" w:hAnsiTheme="minorHAnsi" w:cs="Arial"/>
          <w:b/>
          <w:sz w:val="22"/>
          <w:szCs w:val="22"/>
        </w:rPr>
      </w:pPr>
      <w:r>
        <w:rPr>
          <w:rFonts w:asciiTheme="minorHAnsi" w:hAnsiTheme="minorHAnsi" w:cs="Arial"/>
          <w:sz w:val="22"/>
          <w:szCs w:val="22"/>
        </w:rPr>
        <w:t>Responsible for supporting staff to understand and act upon the importance of building effective partnerships to support the successful transition of youth around education and work</w:t>
      </w:r>
      <w:r w:rsidR="00806612" w:rsidRPr="00806612">
        <w:rPr>
          <w:rFonts w:asciiTheme="minorHAnsi" w:hAnsiTheme="minorHAnsi" w:cs="Arial"/>
          <w:sz w:val="22"/>
          <w:szCs w:val="22"/>
        </w:rPr>
        <w:t xml:space="preserve"> </w:t>
      </w:r>
    </w:p>
    <w:p w14:paraId="764DF3B1" w14:textId="26B9A0CC" w:rsidR="00642A15" w:rsidRDefault="008F6189" w:rsidP="00063BCE">
      <w:pPr>
        <w:numPr>
          <w:ilvl w:val="0"/>
          <w:numId w:val="36"/>
        </w:numPr>
        <w:jc w:val="both"/>
        <w:rPr>
          <w:rFonts w:asciiTheme="minorHAnsi" w:hAnsiTheme="minorHAnsi" w:cs="Arial"/>
          <w:sz w:val="22"/>
          <w:szCs w:val="22"/>
        </w:rPr>
      </w:pPr>
      <w:r>
        <w:rPr>
          <w:rFonts w:asciiTheme="minorHAnsi" w:hAnsiTheme="minorHAnsi" w:cs="Arial"/>
          <w:sz w:val="22"/>
          <w:szCs w:val="22"/>
        </w:rPr>
        <w:t xml:space="preserve">Responsible for developing, preparing and disseminating information and reports as needed </w:t>
      </w:r>
      <w:r w:rsidR="000E7C66" w:rsidRPr="00806612">
        <w:rPr>
          <w:rFonts w:asciiTheme="minorHAnsi" w:hAnsiTheme="minorHAnsi" w:cs="Arial"/>
          <w:sz w:val="22"/>
          <w:szCs w:val="22"/>
        </w:rPr>
        <w:t xml:space="preserve">to ensure timely and professional communication with </w:t>
      </w:r>
      <w:r>
        <w:rPr>
          <w:rFonts w:asciiTheme="minorHAnsi" w:hAnsiTheme="minorHAnsi" w:cs="Arial"/>
          <w:sz w:val="22"/>
          <w:szCs w:val="22"/>
        </w:rPr>
        <w:t xml:space="preserve">external partners, to meet reporting requirements and to provide accurate and </w:t>
      </w:r>
      <w:r w:rsidR="000E7C66" w:rsidRPr="00806612">
        <w:rPr>
          <w:rFonts w:asciiTheme="minorHAnsi" w:hAnsiTheme="minorHAnsi" w:cs="Arial"/>
          <w:sz w:val="22"/>
          <w:szCs w:val="22"/>
        </w:rPr>
        <w:t>regular updates a</w:t>
      </w:r>
      <w:r>
        <w:rPr>
          <w:rFonts w:asciiTheme="minorHAnsi" w:hAnsiTheme="minorHAnsi" w:cs="Arial"/>
          <w:sz w:val="22"/>
          <w:szCs w:val="22"/>
        </w:rPr>
        <w:t>round</w:t>
      </w:r>
      <w:r w:rsidR="000E7C66" w:rsidRPr="00806612">
        <w:rPr>
          <w:rFonts w:asciiTheme="minorHAnsi" w:hAnsiTheme="minorHAnsi" w:cs="Arial"/>
          <w:sz w:val="22"/>
          <w:szCs w:val="22"/>
        </w:rPr>
        <w:t xml:space="preserve"> youth progress</w:t>
      </w:r>
    </w:p>
    <w:p w14:paraId="278ACF9A" w14:textId="77777777" w:rsidR="00642A15" w:rsidRDefault="00642A15" w:rsidP="001410F7">
      <w:pPr>
        <w:ind w:left="360"/>
        <w:jc w:val="both"/>
        <w:rPr>
          <w:rFonts w:asciiTheme="minorHAnsi" w:hAnsiTheme="minorHAnsi" w:cs="Arial"/>
          <w:sz w:val="22"/>
          <w:szCs w:val="22"/>
        </w:rPr>
      </w:pPr>
    </w:p>
    <w:p w14:paraId="134B1BFE" w14:textId="77777777" w:rsidR="000E7C66" w:rsidRDefault="00642A15" w:rsidP="001410F7">
      <w:pPr>
        <w:ind w:left="360"/>
        <w:jc w:val="both"/>
        <w:rPr>
          <w:rFonts w:asciiTheme="minorHAnsi" w:hAnsiTheme="minorHAnsi" w:cs="Arial"/>
          <w:b/>
          <w:sz w:val="22"/>
          <w:szCs w:val="22"/>
        </w:rPr>
      </w:pPr>
      <w:r w:rsidRPr="001410F7">
        <w:rPr>
          <w:rFonts w:asciiTheme="minorHAnsi" w:hAnsiTheme="minorHAnsi" w:cs="Arial"/>
          <w:b/>
          <w:sz w:val="22"/>
          <w:szCs w:val="22"/>
        </w:rPr>
        <w:t>Evaluation and Performance Management</w:t>
      </w:r>
    </w:p>
    <w:p w14:paraId="437D98F8" w14:textId="77777777" w:rsidR="001410F7" w:rsidRPr="001410F7" w:rsidRDefault="001410F7" w:rsidP="001410F7">
      <w:pPr>
        <w:ind w:left="360"/>
        <w:jc w:val="both"/>
        <w:rPr>
          <w:rFonts w:asciiTheme="minorHAnsi" w:hAnsiTheme="minorHAnsi" w:cs="Arial"/>
          <w:sz w:val="22"/>
          <w:szCs w:val="22"/>
        </w:rPr>
      </w:pPr>
    </w:p>
    <w:p w14:paraId="446236B0" w14:textId="77777777" w:rsidR="00806612" w:rsidRPr="00806612" w:rsidRDefault="00642A15" w:rsidP="00806612">
      <w:pPr>
        <w:numPr>
          <w:ilvl w:val="0"/>
          <w:numId w:val="36"/>
        </w:numPr>
        <w:rPr>
          <w:rFonts w:asciiTheme="minorHAnsi" w:hAnsiTheme="minorHAnsi" w:cs="Arial"/>
          <w:sz w:val="22"/>
          <w:szCs w:val="22"/>
        </w:rPr>
      </w:pPr>
      <w:r>
        <w:rPr>
          <w:rFonts w:asciiTheme="minorHAnsi" w:hAnsiTheme="minorHAnsi" w:cs="Arial"/>
          <w:sz w:val="22"/>
          <w:szCs w:val="22"/>
        </w:rPr>
        <w:t xml:space="preserve">Works closely with the </w:t>
      </w:r>
      <w:r w:rsidR="00806612" w:rsidRPr="00806612">
        <w:rPr>
          <w:rFonts w:asciiTheme="minorHAnsi" w:hAnsiTheme="minorHAnsi" w:cs="Arial"/>
          <w:sz w:val="22"/>
          <w:szCs w:val="22"/>
        </w:rPr>
        <w:t xml:space="preserve"> </w:t>
      </w:r>
      <w:r w:rsidR="008F736B">
        <w:rPr>
          <w:rFonts w:asciiTheme="minorHAnsi" w:hAnsiTheme="minorHAnsi" w:cs="Arial"/>
          <w:sz w:val="22"/>
          <w:szCs w:val="22"/>
        </w:rPr>
        <w:t xml:space="preserve">Director of </w:t>
      </w:r>
      <w:r w:rsidR="00806612" w:rsidRPr="00806612">
        <w:rPr>
          <w:rFonts w:asciiTheme="minorHAnsi" w:hAnsiTheme="minorHAnsi" w:cs="Arial"/>
          <w:sz w:val="22"/>
          <w:szCs w:val="22"/>
        </w:rPr>
        <w:t xml:space="preserve">Evaluation </w:t>
      </w:r>
      <w:r>
        <w:rPr>
          <w:rFonts w:asciiTheme="minorHAnsi" w:hAnsiTheme="minorHAnsi" w:cs="Arial"/>
          <w:sz w:val="22"/>
          <w:szCs w:val="22"/>
        </w:rPr>
        <w:t xml:space="preserve">and youth development staff </w:t>
      </w:r>
      <w:r w:rsidR="00806612" w:rsidRPr="00806612">
        <w:rPr>
          <w:rFonts w:asciiTheme="minorHAnsi" w:hAnsiTheme="minorHAnsi" w:cs="Arial"/>
          <w:sz w:val="22"/>
          <w:szCs w:val="22"/>
        </w:rPr>
        <w:t xml:space="preserve">to  </w:t>
      </w:r>
      <w:r w:rsidR="00230305">
        <w:rPr>
          <w:rFonts w:asciiTheme="minorHAnsi" w:hAnsiTheme="minorHAnsi" w:cs="Arial"/>
          <w:sz w:val="22"/>
          <w:szCs w:val="22"/>
        </w:rPr>
        <w:t>ensure</w:t>
      </w:r>
      <w:r>
        <w:rPr>
          <w:rFonts w:asciiTheme="minorHAnsi" w:hAnsiTheme="minorHAnsi" w:cs="Arial"/>
          <w:sz w:val="22"/>
          <w:szCs w:val="22"/>
        </w:rPr>
        <w:t xml:space="preserve"> timely and accurate data tracking and reporting</w:t>
      </w:r>
      <w:r w:rsidR="00230305">
        <w:rPr>
          <w:rFonts w:asciiTheme="minorHAnsi" w:hAnsiTheme="minorHAnsi" w:cs="Arial"/>
          <w:sz w:val="22"/>
          <w:szCs w:val="22"/>
        </w:rPr>
        <w:t xml:space="preserve"> </w:t>
      </w:r>
      <w:r>
        <w:rPr>
          <w:rFonts w:asciiTheme="minorHAnsi" w:hAnsiTheme="minorHAnsi" w:cs="Arial"/>
          <w:sz w:val="22"/>
          <w:szCs w:val="22"/>
        </w:rPr>
        <w:t xml:space="preserve"> and to build a culture of learning and inquiry as a means for performance improvement</w:t>
      </w:r>
    </w:p>
    <w:p w14:paraId="06D8DA8D" w14:textId="090F8437" w:rsidR="00806612" w:rsidRPr="00806612" w:rsidRDefault="00642A15" w:rsidP="00806612">
      <w:pPr>
        <w:numPr>
          <w:ilvl w:val="0"/>
          <w:numId w:val="36"/>
        </w:numPr>
        <w:rPr>
          <w:rFonts w:asciiTheme="minorHAnsi" w:hAnsiTheme="minorHAnsi" w:cs="Arial"/>
          <w:sz w:val="22"/>
          <w:szCs w:val="22"/>
        </w:rPr>
      </w:pPr>
      <w:r>
        <w:rPr>
          <w:rFonts w:asciiTheme="minorHAnsi" w:hAnsiTheme="minorHAnsi" w:cs="Arial"/>
          <w:sz w:val="22"/>
          <w:szCs w:val="22"/>
        </w:rPr>
        <w:t xml:space="preserve">Works with senior management and the </w:t>
      </w:r>
      <w:r w:rsidR="008F736B">
        <w:rPr>
          <w:rFonts w:asciiTheme="minorHAnsi" w:hAnsiTheme="minorHAnsi" w:cs="Arial"/>
          <w:sz w:val="22"/>
          <w:szCs w:val="22"/>
        </w:rPr>
        <w:t xml:space="preserve">Director of </w:t>
      </w:r>
      <w:r>
        <w:rPr>
          <w:rFonts w:asciiTheme="minorHAnsi" w:hAnsiTheme="minorHAnsi" w:cs="Arial"/>
          <w:sz w:val="22"/>
          <w:szCs w:val="22"/>
        </w:rPr>
        <w:t xml:space="preserve">Evaluation to define outcome measures and reporting needs that will enable </w:t>
      </w:r>
      <w:r w:rsidR="006B6EA1">
        <w:rPr>
          <w:rFonts w:asciiTheme="minorHAnsi" w:hAnsiTheme="minorHAnsi" w:cs="Arial"/>
          <w:sz w:val="22"/>
          <w:szCs w:val="22"/>
        </w:rPr>
        <w:t>organization</w:t>
      </w:r>
      <w:r>
        <w:rPr>
          <w:rFonts w:asciiTheme="minorHAnsi" w:hAnsiTheme="minorHAnsi" w:cs="Arial"/>
          <w:sz w:val="22"/>
          <w:szCs w:val="22"/>
        </w:rPr>
        <w:t xml:space="preserve"> to use data to improve practice and program implementation, to inform decision-making and to document results</w:t>
      </w:r>
    </w:p>
    <w:p w14:paraId="48451A2E" w14:textId="77777777" w:rsidR="00806612" w:rsidRPr="00806612" w:rsidRDefault="00642A15" w:rsidP="00806612">
      <w:pPr>
        <w:numPr>
          <w:ilvl w:val="0"/>
          <w:numId w:val="36"/>
        </w:numPr>
        <w:rPr>
          <w:rFonts w:asciiTheme="minorHAnsi" w:hAnsiTheme="minorHAnsi" w:cs="Arial"/>
          <w:sz w:val="22"/>
          <w:szCs w:val="22"/>
        </w:rPr>
      </w:pPr>
      <w:r>
        <w:rPr>
          <w:rFonts w:asciiTheme="minorHAnsi" w:hAnsiTheme="minorHAnsi" w:cs="Arial"/>
          <w:sz w:val="22"/>
          <w:szCs w:val="22"/>
        </w:rPr>
        <w:t>Develops and leads the practice for routinely reviewing and using data with program staff to enable staff to strengthen their work with youth and to make program and practice modifications as needed</w:t>
      </w:r>
    </w:p>
    <w:p w14:paraId="1E0A3114" w14:textId="77777777" w:rsidR="006F4D3B" w:rsidRPr="00806612" w:rsidRDefault="006F4D3B" w:rsidP="00063BCE">
      <w:pPr>
        <w:jc w:val="both"/>
        <w:rPr>
          <w:rFonts w:asciiTheme="minorHAnsi" w:hAnsiTheme="minorHAnsi" w:cs="Arial"/>
          <w:sz w:val="22"/>
          <w:szCs w:val="22"/>
        </w:rPr>
      </w:pPr>
    </w:p>
    <w:p w14:paraId="080981FE" w14:textId="77777777" w:rsidR="006F4D3B" w:rsidRPr="00806612" w:rsidRDefault="006F4D3B" w:rsidP="00063BCE">
      <w:pPr>
        <w:jc w:val="both"/>
        <w:rPr>
          <w:rFonts w:asciiTheme="minorHAnsi" w:hAnsiTheme="minorHAnsi" w:cs="Arial"/>
          <w:sz w:val="22"/>
          <w:szCs w:val="22"/>
        </w:rPr>
      </w:pPr>
      <w:r w:rsidRPr="00806612">
        <w:rPr>
          <w:rFonts w:asciiTheme="minorHAnsi" w:hAnsiTheme="minorHAnsi" w:cs="Arial"/>
          <w:sz w:val="22"/>
          <w:szCs w:val="22"/>
        </w:rPr>
        <w:t>T</w:t>
      </w:r>
      <w:r w:rsidR="00565AA1" w:rsidRPr="00806612">
        <w:rPr>
          <w:rFonts w:asciiTheme="minorHAnsi" w:hAnsiTheme="minorHAnsi" w:cs="Arial"/>
          <w:sz w:val="22"/>
          <w:szCs w:val="22"/>
        </w:rPr>
        <w:t>he</w:t>
      </w:r>
      <w:r w:rsidR="00806612">
        <w:rPr>
          <w:rFonts w:asciiTheme="minorHAnsi" w:hAnsiTheme="minorHAnsi" w:cs="Arial"/>
          <w:sz w:val="22"/>
          <w:szCs w:val="22"/>
        </w:rPr>
        <w:t xml:space="preserve"> ideal candidate should have a </w:t>
      </w:r>
      <w:r w:rsidR="00D80A2C" w:rsidRPr="00806612">
        <w:rPr>
          <w:rFonts w:asciiTheme="minorHAnsi" w:hAnsiTheme="minorHAnsi" w:cs="Arial"/>
          <w:sz w:val="22"/>
          <w:szCs w:val="22"/>
        </w:rPr>
        <w:t>Master’s</w:t>
      </w:r>
      <w:r w:rsidR="00565AA1" w:rsidRPr="00806612">
        <w:rPr>
          <w:rFonts w:asciiTheme="minorHAnsi" w:hAnsiTheme="minorHAnsi" w:cs="Arial"/>
          <w:sz w:val="22"/>
          <w:szCs w:val="22"/>
        </w:rPr>
        <w:t xml:space="preserve"> degr</w:t>
      </w:r>
      <w:r w:rsidR="000E7C66" w:rsidRPr="00806612">
        <w:rPr>
          <w:rFonts w:asciiTheme="minorHAnsi" w:hAnsiTheme="minorHAnsi" w:cs="Arial"/>
          <w:sz w:val="22"/>
          <w:szCs w:val="22"/>
        </w:rPr>
        <w:t>ee, preferably in social work, education</w:t>
      </w:r>
      <w:r w:rsidR="00565AA1" w:rsidRPr="00806612">
        <w:rPr>
          <w:rFonts w:asciiTheme="minorHAnsi" w:hAnsiTheme="minorHAnsi" w:cs="Arial"/>
          <w:sz w:val="22"/>
          <w:szCs w:val="22"/>
        </w:rPr>
        <w:t xml:space="preserve"> or other</w:t>
      </w:r>
      <w:r w:rsidR="00806612">
        <w:rPr>
          <w:rFonts w:asciiTheme="minorHAnsi" w:hAnsiTheme="minorHAnsi" w:cs="Arial"/>
          <w:sz w:val="22"/>
          <w:szCs w:val="22"/>
        </w:rPr>
        <w:t xml:space="preserve"> r</w:t>
      </w:r>
      <w:r w:rsidR="00D236C0">
        <w:rPr>
          <w:rFonts w:asciiTheme="minorHAnsi" w:hAnsiTheme="minorHAnsi" w:cs="Arial"/>
          <w:sz w:val="22"/>
          <w:szCs w:val="22"/>
        </w:rPr>
        <w:t>elated</w:t>
      </w:r>
      <w:r w:rsidR="00565AA1" w:rsidRPr="00806612">
        <w:rPr>
          <w:rFonts w:asciiTheme="minorHAnsi" w:hAnsiTheme="minorHAnsi" w:cs="Arial"/>
          <w:sz w:val="22"/>
          <w:szCs w:val="22"/>
        </w:rPr>
        <w:t xml:space="preserve"> field with</w:t>
      </w:r>
      <w:r w:rsidRPr="00806612">
        <w:rPr>
          <w:rFonts w:asciiTheme="minorHAnsi" w:hAnsiTheme="minorHAnsi" w:cs="Arial"/>
          <w:sz w:val="22"/>
          <w:szCs w:val="22"/>
        </w:rPr>
        <w:t xml:space="preserve"> </w:t>
      </w:r>
      <w:r w:rsidR="00806612">
        <w:rPr>
          <w:rFonts w:asciiTheme="minorHAnsi" w:hAnsiTheme="minorHAnsi" w:cs="Arial"/>
          <w:sz w:val="22"/>
          <w:szCs w:val="22"/>
        </w:rPr>
        <w:t xml:space="preserve">a </w:t>
      </w:r>
      <w:r w:rsidRPr="00806612">
        <w:rPr>
          <w:rFonts w:asciiTheme="minorHAnsi" w:hAnsiTheme="minorHAnsi" w:cs="Arial"/>
          <w:sz w:val="22"/>
          <w:szCs w:val="22"/>
        </w:rPr>
        <w:t xml:space="preserve">minimum of </w:t>
      </w:r>
      <w:r w:rsidR="00806612">
        <w:rPr>
          <w:rFonts w:asciiTheme="minorHAnsi" w:hAnsiTheme="minorHAnsi" w:cs="Arial"/>
          <w:sz w:val="22"/>
          <w:szCs w:val="22"/>
        </w:rPr>
        <w:t xml:space="preserve">5 years of related work experience </w:t>
      </w:r>
      <w:r w:rsidR="00806612" w:rsidRPr="00806612">
        <w:rPr>
          <w:rFonts w:asciiTheme="minorHAnsi" w:hAnsiTheme="minorHAnsi" w:cs="Arial"/>
          <w:sz w:val="22"/>
          <w:szCs w:val="22"/>
        </w:rPr>
        <w:t>working directly with high-risk youth in a youth development program or education setting</w:t>
      </w:r>
      <w:r w:rsidR="007028DB">
        <w:rPr>
          <w:rFonts w:asciiTheme="minorHAnsi" w:hAnsiTheme="minorHAnsi" w:cs="Arial"/>
          <w:sz w:val="22"/>
          <w:szCs w:val="22"/>
        </w:rPr>
        <w:t>.  Position r</w:t>
      </w:r>
      <w:r w:rsidR="001410F7">
        <w:rPr>
          <w:rFonts w:asciiTheme="minorHAnsi" w:hAnsiTheme="minorHAnsi" w:cs="Arial"/>
          <w:sz w:val="22"/>
          <w:szCs w:val="22"/>
        </w:rPr>
        <w:t>equires a minimum of</w:t>
      </w:r>
      <w:r w:rsidR="00806612">
        <w:rPr>
          <w:rFonts w:asciiTheme="minorHAnsi" w:hAnsiTheme="minorHAnsi" w:cs="Arial"/>
          <w:sz w:val="22"/>
          <w:szCs w:val="22"/>
        </w:rPr>
        <w:t xml:space="preserve"> </w:t>
      </w:r>
      <w:r w:rsidR="00806612" w:rsidRPr="00806612">
        <w:rPr>
          <w:rFonts w:asciiTheme="minorHAnsi" w:hAnsiTheme="minorHAnsi" w:cs="Arial"/>
          <w:sz w:val="22"/>
          <w:szCs w:val="22"/>
        </w:rPr>
        <w:t xml:space="preserve">3 years </w:t>
      </w:r>
      <w:r w:rsidR="001410F7">
        <w:rPr>
          <w:rFonts w:asciiTheme="minorHAnsi" w:hAnsiTheme="minorHAnsi" w:cs="Arial"/>
          <w:sz w:val="22"/>
          <w:szCs w:val="22"/>
        </w:rPr>
        <w:t>of documented supervisory experience</w:t>
      </w:r>
      <w:r w:rsidR="00806612" w:rsidRPr="00806612">
        <w:rPr>
          <w:rFonts w:asciiTheme="minorHAnsi" w:hAnsiTheme="minorHAnsi" w:cs="Arial"/>
          <w:sz w:val="22"/>
          <w:szCs w:val="22"/>
        </w:rPr>
        <w:t>.  S/he should have experience coaching youth to navigate career and college p</w:t>
      </w:r>
      <w:r w:rsidR="001410F7">
        <w:rPr>
          <w:rFonts w:asciiTheme="minorHAnsi" w:hAnsiTheme="minorHAnsi" w:cs="Arial"/>
          <w:sz w:val="22"/>
          <w:szCs w:val="22"/>
        </w:rPr>
        <w:t xml:space="preserve">lanning, possess </w:t>
      </w:r>
      <w:r w:rsidR="00806612" w:rsidRPr="00806612">
        <w:rPr>
          <w:rFonts w:asciiTheme="minorHAnsi" w:hAnsiTheme="minorHAnsi" w:cs="Arial"/>
          <w:sz w:val="22"/>
          <w:szCs w:val="22"/>
        </w:rPr>
        <w:t>strong facilitation skills and be able to inspire and motivate individuals and groups to work toward</w:t>
      </w:r>
      <w:r w:rsidR="002913AD">
        <w:rPr>
          <w:rFonts w:asciiTheme="minorHAnsi" w:hAnsiTheme="minorHAnsi" w:cs="Arial"/>
          <w:sz w:val="22"/>
          <w:szCs w:val="22"/>
        </w:rPr>
        <w:t xml:space="preserve"> achieving</w:t>
      </w:r>
      <w:r w:rsidR="00806612" w:rsidRPr="00806612">
        <w:rPr>
          <w:rFonts w:asciiTheme="minorHAnsi" w:hAnsiTheme="minorHAnsi" w:cs="Arial"/>
          <w:sz w:val="22"/>
          <w:szCs w:val="22"/>
        </w:rPr>
        <w:t xml:space="preserve"> goals</w:t>
      </w:r>
      <w:r w:rsidR="00806612">
        <w:rPr>
          <w:rFonts w:asciiTheme="minorHAnsi" w:hAnsiTheme="minorHAnsi" w:cs="Arial"/>
          <w:sz w:val="22"/>
          <w:szCs w:val="22"/>
        </w:rPr>
        <w:t xml:space="preserve">.  </w:t>
      </w:r>
      <w:r w:rsidRPr="00806612">
        <w:rPr>
          <w:rFonts w:asciiTheme="minorHAnsi" w:hAnsiTheme="minorHAnsi" w:cs="Arial"/>
          <w:sz w:val="22"/>
          <w:szCs w:val="22"/>
        </w:rPr>
        <w:t xml:space="preserve">An ideal candidate must be responsible, flexible, hard-working, ethical, trustworthy, sincere and willing to hold youth accountable for their choices.  </w:t>
      </w:r>
      <w:r w:rsidR="003D73BD" w:rsidRPr="00806612">
        <w:rPr>
          <w:rFonts w:asciiTheme="minorHAnsi" w:hAnsiTheme="minorHAnsi" w:cs="Arial"/>
          <w:sz w:val="22"/>
          <w:szCs w:val="22"/>
        </w:rPr>
        <w:t>A strong attention to detail and high le</w:t>
      </w:r>
      <w:r w:rsidR="001410F7">
        <w:rPr>
          <w:rFonts w:asciiTheme="minorHAnsi" w:hAnsiTheme="minorHAnsi" w:cs="Arial"/>
          <w:sz w:val="22"/>
          <w:szCs w:val="22"/>
        </w:rPr>
        <w:t xml:space="preserve">vel of organization, </w:t>
      </w:r>
      <w:r w:rsidR="003D73BD" w:rsidRPr="00806612">
        <w:rPr>
          <w:rFonts w:asciiTheme="minorHAnsi" w:hAnsiTheme="minorHAnsi" w:cs="Arial"/>
          <w:sz w:val="22"/>
          <w:szCs w:val="22"/>
        </w:rPr>
        <w:t>solid oral and written communication skills</w:t>
      </w:r>
      <w:r w:rsidR="001410F7">
        <w:rPr>
          <w:rFonts w:asciiTheme="minorHAnsi" w:hAnsiTheme="minorHAnsi" w:cs="Arial"/>
          <w:sz w:val="22"/>
          <w:szCs w:val="22"/>
        </w:rPr>
        <w:t xml:space="preserve"> and strong computer skills are essential</w:t>
      </w:r>
      <w:r w:rsidR="003D73BD" w:rsidRPr="00806612">
        <w:rPr>
          <w:rFonts w:asciiTheme="minorHAnsi" w:hAnsiTheme="minorHAnsi" w:cs="Arial"/>
          <w:sz w:val="22"/>
          <w:szCs w:val="22"/>
        </w:rPr>
        <w:t>.  Candidate must be able to w</w:t>
      </w:r>
      <w:r w:rsidR="00D236C0">
        <w:rPr>
          <w:rFonts w:asciiTheme="minorHAnsi" w:hAnsiTheme="minorHAnsi" w:cs="Arial"/>
          <w:sz w:val="22"/>
          <w:szCs w:val="22"/>
        </w:rPr>
        <w:t>ork some evening</w:t>
      </w:r>
      <w:r w:rsidR="001410F7">
        <w:rPr>
          <w:rFonts w:asciiTheme="minorHAnsi" w:hAnsiTheme="minorHAnsi" w:cs="Arial"/>
          <w:sz w:val="22"/>
          <w:szCs w:val="22"/>
        </w:rPr>
        <w:t xml:space="preserve"> and </w:t>
      </w:r>
      <w:r w:rsidR="003D73BD" w:rsidRPr="00806612">
        <w:rPr>
          <w:rFonts w:asciiTheme="minorHAnsi" w:hAnsiTheme="minorHAnsi" w:cs="Arial"/>
          <w:sz w:val="22"/>
          <w:szCs w:val="22"/>
        </w:rPr>
        <w:t xml:space="preserve">weekend hours each month.  </w:t>
      </w:r>
    </w:p>
    <w:p w14:paraId="6FCCA9D0" w14:textId="77777777" w:rsidR="006F4D3B" w:rsidRPr="00806612" w:rsidRDefault="006F4D3B" w:rsidP="00063BCE">
      <w:pPr>
        <w:ind w:left="360"/>
        <w:jc w:val="both"/>
        <w:rPr>
          <w:rFonts w:asciiTheme="minorHAnsi" w:hAnsiTheme="minorHAnsi" w:cs="Arial"/>
          <w:sz w:val="22"/>
          <w:szCs w:val="22"/>
        </w:rPr>
      </w:pPr>
    </w:p>
    <w:sectPr w:rsidR="006F4D3B" w:rsidRPr="00806612" w:rsidSect="004A5D0F">
      <w:pgSz w:w="12240" w:h="15840"/>
      <w:pgMar w:top="72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A09"/>
    <w:multiLevelType w:val="hybridMultilevel"/>
    <w:tmpl w:val="D1E6F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8461E"/>
    <w:multiLevelType w:val="hybridMultilevel"/>
    <w:tmpl w:val="79B49362"/>
    <w:lvl w:ilvl="0" w:tplc="B0600692">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5BD5B67"/>
    <w:multiLevelType w:val="hybridMultilevel"/>
    <w:tmpl w:val="96641EE6"/>
    <w:lvl w:ilvl="0" w:tplc="6A40925E">
      <w:start w:val="1"/>
      <w:numFmt w:val="bullet"/>
      <w:lvlText w:val=""/>
      <w:lvlJc w:val="left"/>
      <w:pPr>
        <w:tabs>
          <w:tab w:val="num" w:pos="360"/>
        </w:tabs>
        <w:ind w:left="360" w:firstLine="0"/>
      </w:pPr>
      <w:rPr>
        <w:rFonts w:ascii="Symbol" w:hAnsi="Symbol" w:hint="default"/>
        <w:color w:val="auto"/>
        <w:spacing w:val="0"/>
        <w:kern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BA34A2"/>
    <w:multiLevelType w:val="hybridMultilevel"/>
    <w:tmpl w:val="54F226DA"/>
    <w:lvl w:ilvl="0" w:tplc="764CCF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769671F"/>
    <w:multiLevelType w:val="hybridMultilevel"/>
    <w:tmpl w:val="CCFA3022"/>
    <w:lvl w:ilvl="0" w:tplc="6A40925E">
      <w:start w:val="1"/>
      <w:numFmt w:val="bullet"/>
      <w:lvlText w:val=""/>
      <w:lvlJc w:val="left"/>
      <w:pPr>
        <w:tabs>
          <w:tab w:val="num" w:pos="0"/>
        </w:tabs>
        <w:ind w:left="0" w:firstLine="0"/>
      </w:pPr>
      <w:rPr>
        <w:rFonts w:ascii="Symbol" w:hAnsi="Symbol" w:hint="default"/>
        <w:color w:val="auto"/>
        <w:spacing w:val="0"/>
        <w:ker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73287"/>
    <w:multiLevelType w:val="hybridMultilevel"/>
    <w:tmpl w:val="6794E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B5327"/>
    <w:multiLevelType w:val="hybridMultilevel"/>
    <w:tmpl w:val="81BA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B7438"/>
    <w:multiLevelType w:val="hybridMultilevel"/>
    <w:tmpl w:val="9B72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1D77D5"/>
    <w:multiLevelType w:val="hybridMultilevel"/>
    <w:tmpl w:val="F55C6B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3148A5"/>
    <w:multiLevelType w:val="hybridMultilevel"/>
    <w:tmpl w:val="2FA2AC82"/>
    <w:lvl w:ilvl="0" w:tplc="6A40925E">
      <w:start w:val="1"/>
      <w:numFmt w:val="bullet"/>
      <w:lvlText w:val=""/>
      <w:lvlJc w:val="left"/>
      <w:pPr>
        <w:tabs>
          <w:tab w:val="num" w:pos="360"/>
        </w:tabs>
        <w:ind w:left="360" w:firstLine="0"/>
      </w:pPr>
      <w:rPr>
        <w:rFonts w:ascii="Symbol" w:hAnsi="Symbol" w:hint="default"/>
        <w:color w:val="auto"/>
        <w:spacing w:val="0"/>
        <w:kern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7345CD"/>
    <w:multiLevelType w:val="hybridMultilevel"/>
    <w:tmpl w:val="0348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36F56"/>
    <w:multiLevelType w:val="hybridMultilevel"/>
    <w:tmpl w:val="0366CF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FA757F"/>
    <w:multiLevelType w:val="hybridMultilevel"/>
    <w:tmpl w:val="726871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B641F"/>
    <w:multiLevelType w:val="hybridMultilevel"/>
    <w:tmpl w:val="E06C34C6"/>
    <w:lvl w:ilvl="0" w:tplc="04090011">
      <w:start w:val="1"/>
      <w:numFmt w:val="decimal"/>
      <w:lvlText w:val="%1)"/>
      <w:lvlJc w:val="left"/>
      <w:pPr>
        <w:tabs>
          <w:tab w:val="num" w:pos="720"/>
        </w:tabs>
        <w:ind w:left="720" w:hanging="360"/>
      </w:pPr>
      <w:rPr>
        <w:rFonts w:hint="default"/>
      </w:rPr>
    </w:lvl>
    <w:lvl w:ilvl="1" w:tplc="6A40925E">
      <w:start w:val="1"/>
      <w:numFmt w:val="bullet"/>
      <w:lvlText w:val=""/>
      <w:lvlJc w:val="left"/>
      <w:pPr>
        <w:tabs>
          <w:tab w:val="num" w:pos="1080"/>
        </w:tabs>
        <w:ind w:left="1080" w:firstLine="0"/>
      </w:pPr>
      <w:rPr>
        <w:rFonts w:ascii="Symbol" w:hAnsi="Symbol" w:hint="default"/>
        <w:color w:val="auto"/>
        <w:spacing w:val="0"/>
        <w:kern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315704"/>
    <w:multiLevelType w:val="hybridMultilevel"/>
    <w:tmpl w:val="EF7C2D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9E50DDE"/>
    <w:multiLevelType w:val="hybridMultilevel"/>
    <w:tmpl w:val="43020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80C87"/>
    <w:multiLevelType w:val="hybridMultilevel"/>
    <w:tmpl w:val="6CF09F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00E7E30"/>
    <w:multiLevelType w:val="hybridMultilevel"/>
    <w:tmpl w:val="8756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AB5140"/>
    <w:multiLevelType w:val="hybridMultilevel"/>
    <w:tmpl w:val="7208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A616A"/>
    <w:multiLevelType w:val="hybridMultilevel"/>
    <w:tmpl w:val="D93E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21F83"/>
    <w:multiLevelType w:val="hybridMultilevel"/>
    <w:tmpl w:val="2F36B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A55F00"/>
    <w:multiLevelType w:val="hybridMultilevel"/>
    <w:tmpl w:val="7656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3699C"/>
    <w:multiLevelType w:val="hybridMultilevel"/>
    <w:tmpl w:val="C9D8D7C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339C37AB"/>
    <w:multiLevelType w:val="hybridMultilevel"/>
    <w:tmpl w:val="BC4069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B770FB"/>
    <w:multiLevelType w:val="hybridMultilevel"/>
    <w:tmpl w:val="4846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C13CE3"/>
    <w:multiLevelType w:val="hybridMultilevel"/>
    <w:tmpl w:val="2F567152"/>
    <w:lvl w:ilvl="0" w:tplc="6A40925E">
      <w:start w:val="1"/>
      <w:numFmt w:val="bullet"/>
      <w:lvlText w:val=""/>
      <w:lvlJc w:val="left"/>
      <w:pPr>
        <w:tabs>
          <w:tab w:val="num" w:pos="360"/>
        </w:tabs>
        <w:ind w:left="360" w:firstLine="0"/>
      </w:pPr>
      <w:rPr>
        <w:rFonts w:ascii="Symbol" w:hAnsi="Symbol" w:hint="default"/>
        <w:color w:val="auto"/>
        <w:spacing w:val="0"/>
        <w:kern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10D578C"/>
    <w:multiLevelType w:val="hybridMultilevel"/>
    <w:tmpl w:val="BF3869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066C4D"/>
    <w:multiLevelType w:val="hybridMultilevel"/>
    <w:tmpl w:val="37B8D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1726E8"/>
    <w:multiLevelType w:val="hybridMultilevel"/>
    <w:tmpl w:val="7F56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B1380"/>
    <w:multiLevelType w:val="hybridMultilevel"/>
    <w:tmpl w:val="871A83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98A03A2"/>
    <w:multiLevelType w:val="hybridMultilevel"/>
    <w:tmpl w:val="1E50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6954DA"/>
    <w:multiLevelType w:val="hybridMultilevel"/>
    <w:tmpl w:val="5922D73C"/>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5286214F"/>
    <w:multiLevelType w:val="hybridMultilevel"/>
    <w:tmpl w:val="FE7A3488"/>
    <w:lvl w:ilvl="0" w:tplc="6A40925E">
      <w:start w:val="1"/>
      <w:numFmt w:val="bullet"/>
      <w:lvlText w:val=""/>
      <w:lvlJc w:val="left"/>
      <w:pPr>
        <w:tabs>
          <w:tab w:val="num" w:pos="360"/>
        </w:tabs>
        <w:ind w:left="360" w:firstLine="0"/>
      </w:pPr>
      <w:rPr>
        <w:rFonts w:ascii="Symbol" w:hAnsi="Symbol" w:hint="default"/>
        <w:color w:val="auto"/>
        <w:spacing w:val="0"/>
        <w:kern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03637C"/>
    <w:multiLevelType w:val="hybridMultilevel"/>
    <w:tmpl w:val="8DDC94D6"/>
    <w:lvl w:ilvl="0" w:tplc="6A40925E">
      <w:start w:val="1"/>
      <w:numFmt w:val="bullet"/>
      <w:lvlText w:val=""/>
      <w:lvlJc w:val="left"/>
      <w:pPr>
        <w:tabs>
          <w:tab w:val="num" w:pos="360"/>
        </w:tabs>
        <w:ind w:left="360" w:firstLine="0"/>
      </w:pPr>
      <w:rPr>
        <w:rFonts w:ascii="Symbol" w:hAnsi="Symbol" w:hint="default"/>
        <w:color w:val="auto"/>
        <w:spacing w:val="0"/>
        <w:kern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CD23283"/>
    <w:multiLevelType w:val="hybridMultilevel"/>
    <w:tmpl w:val="8E04B1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10C49"/>
    <w:multiLevelType w:val="hybridMultilevel"/>
    <w:tmpl w:val="B2AC0A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7752D"/>
    <w:multiLevelType w:val="hybridMultilevel"/>
    <w:tmpl w:val="4986F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6C24F0"/>
    <w:multiLevelType w:val="hybridMultilevel"/>
    <w:tmpl w:val="A9FCC334"/>
    <w:lvl w:ilvl="0" w:tplc="6A40925E">
      <w:start w:val="1"/>
      <w:numFmt w:val="bullet"/>
      <w:lvlText w:val=""/>
      <w:lvlJc w:val="left"/>
      <w:pPr>
        <w:tabs>
          <w:tab w:val="num" w:pos="360"/>
        </w:tabs>
        <w:ind w:left="360" w:firstLine="0"/>
      </w:pPr>
      <w:rPr>
        <w:rFonts w:ascii="Symbol" w:hAnsi="Symbol" w:hint="default"/>
        <w:color w:val="auto"/>
        <w:spacing w:val="0"/>
        <w:kern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6F1003"/>
    <w:multiLevelType w:val="hybridMultilevel"/>
    <w:tmpl w:val="FAAE7144"/>
    <w:lvl w:ilvl="0" w:tplc="6A40925E">
      <w:start w:val="1"/>
      <w:numFmt w:val="bullet"/>
      <w:lvlText w:val=""/>
      <w:lvlJc w:val="left"/>
      <w:pPr>
        <w:tabs>
          <w:tab w:val="num" w:pos="120"/>
        </w:tabs>
        <w:ind w:left="120" w:firstLine="0"/>
      </w:pPr>
      <w:rPr>
        <w:rFonts w:ascii="Symbol" w:hAnsi="Symbol" w:hint="default"/>
        <w:color w:val="auto"/>
        <w:spacing w:val="0"/>
        <w:kern w:val="0"/>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15:restartNumberingAfterBreak="0">
    <w:nsid w:val="699B3D6B"/>
    <w:multiLevelType w:val="hybridMultilevel"/>
    <w:tmpl w:val="198C8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024CB"/>
    <w:multiLevelType w:val="hybridMultilevel"/>
    <w:tmpl w:val="D3504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497983"/>
    <w:multiLevelType w:val="hybridMultilevel"/>
    <w:tmpl w:val="DE505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34729568">
    <w:abstractNumId w:val="13"/>
  </w:num>
  <w:num w:numId="2" w16cid:durableId="840778300">
    <w:abstractNumId w:val="2"/>
  </w:num>
  <w:num w:numId="3" w16cid:durableId="1664311560">
    <w:abstractNumId w:val="4"/>
  </w:num>
  <w:num w:numId="4" w16cid:durableId="1134906412">
    <w:abstractNumId w:val="38"/>
  </w:num>
  <w:num w:numId="5" w16cid:durableId="2072265273">
    <w:abstractNumId w:val="33"/>
  </w:num>
  <w:num w:numId="6" w16cid:durableId="1118257620">
    <w:abstractNumId w:val="9"/>
  </w:num>
  <w:num w:numId="7" w16cid:durableId="1323462821">
    <w:abstractNumId w:val="32"/>
  </w:num>
  <w:num w:numId="8" w16cid:durableId="338195372">
    <w:abstractNumId w:val="25"/>
  </w:num>
  <w:num w:numId="9" w16cid:durableId="1372999952">
    <w:abstractNumId w:val="37"/>
  </w:num>
  <w:num w:numId="10" w16cid:durableId="1362903677">
    <w:abstractNumId w:val="14"/>
  </w:num>
  <w:num w:numId="11" w16cid:durableId="863178985">
    <w:abstractNumId w:val="21"/>
  </w:num>
  <w:num w:numId="12" w16cid:durableId="660086035">
    <w:abstractNumId w:val="27"/>
  </w:num>
  <w:num w:numId="13" w16cid:durableId="1771899425">
    <w:abstractNumId w:val="7"/>
  </w:num>
  <w:num w:numId="14" w16cid:durableId="1919317070">
    <w:abstractNumId w:val="0"/>
  </w:num>
  <w:num w:numId="15" w16cid:durableId="762607003">
    <w:abstractNumId w:val="36"/>
  </w:num>
  <w:num w:numId="16" w16cid:durableId="557086880">
    <w:abstractNumId w:val="5"/>
  </w:num>
  <w:num w:numId="17" w16cid:durableId="814493724">
    <w:abstractNumId w:val="1"/>
  </w:num>
  <w:num w:numId="18" w16cid:durableId="368801476">
    <w:abstractNumId w:val="40"/>
  </w:num>
  <w:num w:numId="19" w16cid:durableId="701175216">
    <w:abstractNumId w:val="20"/>
  </w:num>
  <w:num w:numId="20" w16cid:durableId="1361517724">
    <w:abstractNumId w:val="26"/>
  </w:num>
  <w:num w:numId="21" w16cid:durableId="793987768">
    <w:abstractNumId w:val="6"/>
  </w:num>
  <w:num w:numId="22" w16cid:durableId="846023821">
    <w:abstractNumId w:val="10"/>
  </w:num>
  <w:num w:numId="23" w16cid:durableId="583222970">
    <w:abstractNumId w:val="17"/>
  </w:num>
  <w:num w:numId="24" w16cid:durableId="1531724381">
    <w:abstractNumId w:val="30"/>
  </w:num>
  <w:num w:numId="25" w16cid:durableId="1547447635">
    <w:abstractNumId w:val="28"/>
  </w:num>
  <w:num w:numId="26" w16cid:durableId="1133596651">
    <w:abstractNumId w:val="18"/>
  </w:num>
  <w:num w:numId="27" w16cid:durableId="522671246">
    <w:abstractNumId w:val="12"/>
  </w:num>
  <w:num w:numId="28" w16cid:durableId="734863365">
    <w:abstractNumId w:val="15"/>
  </w:num>
  <w:num w:numId="29" w16cid:durableId="515005561">
    <w:abstractNumId w:val="11"/>
  </w:num>
  <w:num w:numId="30" w16cid:durableId="799999079">
    <w:abstractNumId w:val="19"/>
  </w:num>
  <w:num w:numId="31" w16cid:durableId="448012058">
    <w:abstractNumId w:val="39"/>
  </w:num>
  <w:num w:numId="32" w16cid:durableId="2139761486">
    <w:abstractNumId w:val="35"/>
  </w:num>
  <w:num w:numId="33" w16cid:durableId="1468205567">
    <w:abstractNumId w:val="34"/>
  </w:num>
  <w:num w:numId="34" w16cid:durableId="1378236000">
    <w:abstractNumId w:val="8"/>
  </w:num>
  <w:num w:numId="35" w16cid:durableId="988241054">
    <w:abstractNumId w:val="29"/>
  </w:num>
  <w:num w:numId="36" w16cid:durableId="1147824932">
    <w:abstractNumId w:val="41"/>
  </w:num>
  <w:num w:numId="37" w16cid:durableId="1648852746">
    <w:abstractNumId w:val="16"/>
  </w:num>
  <w:num w:numId="38" w16cid:durableId="1171867650">
    <w:abstractNumId w:val="3"/>
  </w:num>
  <w:num w:numId="39" w16cid:durableId="1611468862">
    <w:abstractNumId w:val="22"/>
  </w:num>
  <w:num w:numId="40" w16cid:durableId="466050238">
    <w:abstractNumId w:val="24"/>
  </w:num>
  <w:num w:numId="41" w16cid:durableId="1506898912">
    <w:abstractNumId w:val="23"/>
  </w:num>
  <w:num w:numId="42" w16cid:durableId="8822093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259"/>
    <w:rsid w:val="00036A8C"/>
    <w:rsid w:val="00053AA7"/>
    <w:rsid w:val="00056133"/>
    <w:rsid w:val="000565B7"/>
    <w:rsid w:val="00063BCE"/>
    <w:rsid w:val="00065A1B"/>
    <w:rsid w:val="00071505"/>
    <w:rsid w:val="000B35FC"/>
    <w:rsid w:val="000E7C66"/>
    <w:rsid w:val="001410F7"/>
    <w:rsid w:val="0014360E"/>
    <w:rsid w:val="00151DBB"/>
    <w:rsid w:val="001979E8"/>
    <w:rsid w:val="001A663A"/>
    <w:rsid w:val="001B1B5D"/>
    <w:rsid w:val="001C22DC"/>
    <w:rsid w:val="001C68CF"/>
    <w:rsid w:val="001D70F6"/>
    <w:rsid w:val="001F21FD"/>
    <w:rsid w:val="00230305"/>
    <w:rsid w:val="002325FA"/>
    <w:rsid w:val="002540F2"/>
    <w:rsid w:val="002913AD"/>
    <w:rsid w:val="00294EDD"/>
    <w:rsid w:val="003250B5"/>
    <w:rsid w:val="0033389D"/>
    <w:rsid w:val="00356517"/>
    <w:rsid w:val="00372758"/>
    <w:rsid w:val="0037488D"/>
    <w:rsid w:val="00395898"/>
    <w:rsid w:val="003A5512"/>
    <w:rsid w:val="003A6E0F"/>
    <w:rsid w:val="003D73BD"/>
    <w:rsid w:val="004407F5"/>
    <w:rsid w:val="00447EF4"/>
    <w:rsid w:val="004775E1"/>
    <w:rsid w:val="00481165"/>
    <w:rsid w:val="00496374"/>
    <w:rsid w:val="004A5D0F"/>
    <w:rsid w:val="004B1045"/>
    <w:rsid w:val="00510A1B"/>
    <w:rsid w:val="0051188A"/>
    <w:rsid w:val="00523EFC"/>
    <w:rsid w:val="00545AD7"/>
    <w:rsid w:val="00565AA1"/>
    <w:rsid w:val="00565DFF"/>
    <w:rsid w:val="005D6891"/>
    <w:rsid w:val="005E4B82"/>
    <w:rsid w:val="005F240D"/>
    <w:rsid w:val="005F6AF7"/>
    <w:rsid w:val="00601945"/>
    <w:rsid w:val="00607EA6"/>
    <w:rsid w:val="00626054"/>
    <w:rsid w:val="00642A15"/>
    <w:rsid w:val="00655DEF"/>
    <w:rsid w:val="00657097"/>
    <w:rsid w:val="00661925"/>
    <w:rsid w:val="00671105"/>
    <w:rsid w:val="00681F5B"/>
    <w:rsid w:val="00692AA4"/>
    <w:rsid w:val="006B6EA1"/>
    <w:rsid w:val="006C0D56"/>
    <w:rsid w:val="006F4D3B"/>
    <w:rsid w:val="007028DB"/>
    <w:rsid w:val="00704472"/>
    <w:rsid w:val="007052A2"/>
    <w:rsid w:val="00725FEC"/>
    <w:rsid w:val="00736B28"/>
    <w:rsid w:val="007571F4"/>
    <w:rsid w:val="0076699A"/>
    <w:rsid w:val="007913B9"/>
    <w:rsid w:val="007B76D9"/>
    <w:rsid w:val="007D68B1"/>
    <w:rsid w:val="007E1ED9"/>
    <w:rsid w:val="007E3904"/>
    <w:rsid w:val="008017A3"/>
    <w:rsid w:val="0080610E"/>
    <w:rsid w:val="00806612"/>
    <w:rsid w:val="008923DC"/>
    <w:rsid w:val="008F01F0"/>
    <w:rsid w:val="008F6189"/>
    <w:rsid w:val="008F736B"/>
    <w:rsid w:val="008F79F3"/>
    <w:rsid w:val="0092041C"/>
    <w:rsid w:val="00942242"/>
    <w:rsid w:val="00953404"/>
    <w:rsid w:val="00964DC6"/>
    <w:rsid w:val="009652E7"/>
    <w:rsid w:val="0096745A"/>
    <w:rsid w:val="009834B6"/>
    <w:rsid w:val="009A2F7F"/>
    <w:rsid w:val="009A37C9"/>
    <w:rsid w:val="009A5A95"/>
    <w:rsid w:val="009D183A"/>
    <w:rsid w:val="009F0259"/>
    <w:rsid w:val="009F1D6D"/>
    <w:rsid w:val="00A12E3B"/>
    <w:rsid w:val="00A14187"/>
    <w:rsid w:val="00A308D5"/>
    <w:rsid w:val="00A41CC1"/>
    <w:rsid w:val="00AA286D"/>
    <w:rsid w:val="00AB7997"/>
    <w:rsid w:val="00AF61F8"/>
    <w:rsid w:val="00B04C66"/>
    <w:rsid w:val="00B1723F"/>
    <w:rsid w:val="00B4161F"/>
    <w:rsid w:val="00B77638"/>
    <w:rsid w:val="00B91FC8"/>
    <w:rsid w:val="00B97E60"/>
    <w:rsid w:val="00BC1963"/>
    <w:rsid w:val="00BE748E"/>
    <w:rsid w:val="00C01048"/>
    <w:rsid w:val="00C24366"/>
    <w:rsid w:val="00C51A9E"/>
    <w:rsid w:val="00CB18C1"/>
    <w:rsid w:val="00CB5E30"/>
    <w:rsid w:val="00CF12E0"/>
    <w:rsid w:val="00D05365"/>
    <w:rsid w:val="00D067F3"/>
    <w:rsid w:val="00D06C7F"/>
    <w:rsid w:val="00D236C0"/>
    <w:rsid w:val="00D30972"/>
    <w:rsid w:val="00D34D03"/>
    <w:rsid w:val="00D80A2C"/>
    <w:rsid w:val="00DC26B6"/>
    <w:rsid w:val="00E81F25"/>
    <w:rsid w:val="00E94243"/>
    <w:rsid w:val="00E954E4"/>
    <w:rsid w:val="00EF0B8E"/>
    <w:rsid w:val="00F33F3F"/>
    <w:rsid w:val="00F37491"/>
    <w:rsid w:val="00F45583"/>
    <w:rsid w:val="00FA3ACA"/>
    <w:rsid w:val="00FC3D97"/>
    <w:rsid w:val="00FC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D44EE"/>
  <w15:docId w15:val="{6794C2A2-2373-8B41-A879-B206863D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54E4"/>
    <w:rPr>
      <w:color w:val="0000FF"/>
      <w:u w:val="single"/>
    </w:rPr>
  </w:style>
  <w:style w:type="paragraph" w:styleId="NormalWeb">
    <w:name w:val="Normal (Web)"/>
    <w:basedOn w:val="Normal"/>
    <w:rsid w:val="00510A1B"/>
    <w:pPr>
      <w:spacing w:before="100" w:beforeAutospacing="1" w:after="100" w:afterAutospacing="1"/>
    </w:pPr>
  </w:style>
  <w:style w:type="paragraph" w:styleId="BalloonText">
    <w:name w:val="Balloon Text"/>
    <w:basedOn w:val="Normal"/>
    <w:semiHidden/>
    <w:rsid w:val="00053AA7"/>
    <w:rPr>
      <w:rFonts w:ascii="Tahoma" w:hAnsi="Tahoma" w:cs="Tahoma"/>
      <w:sz w:val="16"/>
      <w:szCs w:val="16"/>
    </w:rPr>
  </w:style>
  <w:style w:type="paragraph" w:customStyle="1" w:styleId="prospectusbodytext">
    <w:name w:val="prospectusbodytext"/>
    <w:basedOn w:val="Normal"/>
    <w:rsid w:val="007E1ED9"/>
    <w:pPr>
      <w:spacing w:before="80" w:line="260" w:lineRule="atLeast"/>
      <w:ind w:left="101" w:right="101"/>
    </w:pPr>
    <w:rPr>
      <w:rFonts w:ascii="Georgia" w:eastAsia="Calibri" w:hAnsi="Georgia"/>
      <w:sz w:val="18"/>
      <w:szCs w:val="18"/>
    </w:rPr>
  </w:style>
  <w:style w:type="paragraph" w:styleId="Revision">
    <w:name w:val="Revision"/>
    <w:hidden/>
    <w:uiPriority w:val="99"/>
    <w:semiHidden/>
    <w:rsid w:val="00D30972"/>
    <w:rPr>
      <w:sz w:val="24"/>
      <w:szCs w:val="24"/>
    </w:rPr>
  </w:style>
  <w:style w:type="character" w:customStyle="1" w:styleId="hide">
    <w:name w:val="hide"/>
    <w:basedOn w:val="DefaultParagraphFont"/>
    <w:rsid w:val="00395898"/>
  </w:style>
  <w:style w:type="paragraph" w:styleId="ListParagraph">
    <w:name w:val="List Paragraph"/>
    <w:basedOn w:val="Normal"/>
    <w:uiPriority w:val="34"/>
    <w:qFormat/>
    <w:rsid w:val="00B91FC8"/>
    <w:pPr>
      <w:ind w:left="720"/>
      <w:contextualSpacing/>
    </w:pPr>
  </w:style>
  <w:style w:type="character" w:styleId="CommentReference">
    <w:name w:val="annotation reference"/>
    <w:basedOn w:val="DefaultParagraphFont"/>
    <w:rsid w:val="00F45583"/>
    <w:rPr>
      <w:sz w:val="16"/>
      <w:szCs w:val="16"/>
    </w:rPr>
  </w:style>
  <w:style w:type="paragraph" w:styleId="CommentText">
    <w:name w:val="annotation text"/>
    <w:basedOn w:val="Normal"/>
    <w:link w:val="CommentTextChar"/>
    <w:rsid w:val="00F45583"/>
    <w:rPr>
      <w:sz w:val="20"/>
      <w:szCs w:val="20"/>
    </w:rPr>
  </w:style>
  <w:style w:type="character" w:customStyle="1" w:styleId="CommentTextChar">
    <w:name w:val="Comment Text Char"/>
    <w:basedOn w:val="DefaultParagraphFont"/>
    <w:link w:val="CommentText"/>
    <w:rsid w:val="00F45583"/>
  </w:style>
  <w:style w:type="paragraph" w:styleId="CommentSubject">
    <w:name w:val="annotation subject"/>
    <w:basedOn w:val="CommentText"/>
    <w:next w:val="CommentText"/>
    <w:link w:val="CommentSubjectChar"/>
    <w:rsid w:val="00F45583"/>
    <w:rPr>
      <w:b/>
      <w:bCs/>
    </w:rPr>
  </w:style>
  <w:style w:type="character" w:customStyle="1" w:styleId="CommentSubjectChar">
    <w:name w:val="Comment Subject Char"/>
    <w:basedOn w:val="CommentTextChar"/>
    <w:link w:val="CommentSubject"/>
    <w:rsid w:val="00F45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39205">
      <w:bodyDiv w:val="1"/>
      <w:marLeft w:val="0"/>
      <w:marRight w:val="0"/>
      <w:marTop w:val="0"/>
      <w:marBottom w:val="0"/>
      <w:divBdr>
        <w:top w:val="none" w:sz="0" w:space="0" w:color="auto"/>
        <w:left w:val="none" w:sz="0" w:space="0" w:color="auto"/>
        <w:bottom w:val="none" w:sz="0" w:space="0" w:color="auto"/>
        <w:right w:val="none" w:sz="0" w:space="0" w:color="auto"/>
      </w:divBdr>
    </w:div>
    <w:div w:id="481822088">
      <w:bodyDiv w:val="1"/>
      <w:marLeft w:val="0"/>
      <w:marRight w:val="0"/>
      <w:marTop w:val="0"/>
      <w:marBottom w:val="0"/>
      <w:divBdr>
        <w:top w:val="none" w:sz="0" w:space="0" w:color="auto"/>
        <w:left w:val="none" w:sz="0" w:space="0" w:color="auto"/>
        <w:bottom w:val="none" w:sz="0" w:space="0" w:color="auto"/>
        <w:right w:val="none" w:sz="0" w:space="0" w:color="auto"/>
      </w:divBdr>
    </w:div>
    <w:div w:id="18334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2817-B06C-47FE-A503-30C2E8F9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Transition Coordinator Job Description</vt:lpstr>
    </vt:vector>
  </TitlesOfParts>
  <Company>Rediscovery House</Company>
  <LinksUpToDate>false</LinksUpToDate>
  <CharactersWithSpaces>6007</CharactersWithSpaces>
  <SharedDoc>false</SharedDoc>
  <HLinks>
    <vt:vector size="6" baseType="variant">
      <vt:variant>
        <vt:i4>5308531</vt:i4>
      </vt:variant>
      <vt:variant>
        <vt:i4>0</vt:i4>
      </vt:variant>
      <vt:variant>
        <vt:i4>0</vt:i4>
      </vt:variant>
      <vt:variant>
        <vt:i4>5</vt:i4>
      </vt:variant>
      <vt:variant>
        <vt:lpwstr>mailto:transitionsmanager@MTWyouth.org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Coordinator Job Description</dc:title>
  <dc:creator>Carolyn</dc:creator>
  <cp:lastModifiedBy>Dunlap, Emma Britt</cp:lastModifiedBy>
  <cp:revision>13</cp:revision>
  <cp:lastPrinted>2013-05-02T17:32:00Z</cp:lastPrinted>
  <dcterms:created xsi:type="dcterms:W3CDTF">2016-08-11T16:45:00Z</dcterms:created>
  <dcterms:modified xsi:type="dcterms:W3CDTF">2025-03-26T20:37:00Z</dcterms:modified>
</cp:coreProperties>
</file>